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47095E" w14:textId="77777777" w:rsidR="00C80952" w:rsidRDefault="00A16FA8">
      <w:pPr>
        <w:spacing w:before="597"/>
        <w:ind w:left="492"/>
        <w:rPr>
          <w:sz w:val="16"/>
        </w:rPr>
      </w:pPr>
      <w:r>
        <w:rPr>
          <w:noProof/>
        </w:rPr>
        <w:drawing>
          <wp:anchor distT="0" distB="0" distL="0" distR="0" simplePos="0" relativeHeight="15729152" behindDoc="0" locked="0" layoutInCell="1" allowOverlap="1" wp14:anchorId="2932EF71" wp14:editId="22188EB4">
            <wp:simplePos x="0" y="0"/>
            <wp:positionH relativeFrom="page">
              <wp:posOffset>5613602</wp:posOffset>
            </wp:positionH>
            <wp:positionV relativeFrom="paragraph">
              <wp:posOffset>-3843</wp:posOffset>
            </wp:positionV>
            <wp:extent cx="1361034" cy="81096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361034" cy="810962"/>
                    </a:xfrm>
                    <a:prstGeom prst="rect">
                      <a:avLst/>
                    </a:prstGeom>
                  </pic:spPr>
                </pic:pic>
              </a:graphicData>
            </a:graphic>
          </wp:anchor>
        </w:drawing>
      </w:r>
      <w:r>
        <w:rPr>
          <w:b/>
          <w:spacing w:val="-5"/>
          <w:position w:val="1"/>
          <w:sz w:val="96"/>
        </w:rPr>
        <w:t>S</w:t>
      </w:r>
      <w:r>
        <w:rPr>
          <w:b/>
          <w:spacing w:val="-6"/>
          <w:position w:val="1"/>
          <w:sz w:val="96"/>
        </w:rPr>
        <w:t>T</w:t>
      </w:r>
      <w:r>
        <w:rPr>
          <w:spacing w:val="-5"/>
          <w:sz w:val="16"/>
        </w:rPr>
        <w:t>2</w:t>
      </w:r>
    </w:p>
    <w:p w14:paraId="183F2E9F" w14:textId="77777777" w:rsidR="00C80952" w:rsidRDefault="00C80952">
      <w:pPr>
        <w:pStyle w:val="BodyText"/>
        <w:spacing w:before="237"/>
      </w:pPr>
    </w:p>
    <w:p w14:paraId="4AEC4A93" w14:textId="77777777" w:rsidR="00C80952" w:rsidRDefault="00A16FA8">
      <w:pPr>
        <w:spacing w:line="355" w:lineRule="auto"/>
        <w:ind w:left="1868" w:right="1687"/>
        <w:jc w:val="center"/>
        <w:rPr>
          <w:b/>
        </w:rPr>
      </w:pPr>
      <w:r>
        <w:rPr>
          <w:b/>
        </w:rPr>
        <w:t>Agriculture</w:t>
      </w:r>
      <w:r>
        <w:rPr>
          <w:b/>
          <w:spacing w:val="-6"/>
        </w:rPr>
        <w:t xml:space="preserve"> </w:t>
      </w:r>
      <w:r>
        <w:rPr>
          <w:b/>
        </w:rPr>
        <w:t>and</w:t>
      </w:r>
      <w:r>
        <w:rPr>
          <w:b/>
          <w:spacing w:val="-5"/>
        </w:rPr>
        <w:t xml:space="preserve"> </w:t>
      </w:r>
      <w:r>
        <w:rPr>
          <w:b/>
        </w:rPr>
        <w:t>Horticulture</w:t>
      </w:r>
      <w:r>
        <w:rPr>
          <w:b/>
          <w:spacing w:val="-6"/>
        </w:rPr>
        <w:t xml:space="preserve"> </w:t>
      </w:r>
      <w:r>
        <w:rPr>
          <w:b/>
        </w:rPr>
        <w:t>Development</w:t>
      </w:r>
      <w:r>
        <w:rPr>
          <w:b/>
          <w:spacing w:val="-5"/>
        </w:rPr>
        <w:t xml:space="preserve"> </w:t>
      </w:r>
      <w:r>
        <w:rPr>
          <w:b/>
        </w:rPr>
        <w:t>Board</w:t>
      </w:r>
      <w:r>
        <w:rPr>
          <w:b/>
          <w:spacing w:val="-6"/>
        </w:rPr>
        <w:t xml:space="preserve"> </w:t>
      </w:r>
      <w:r>
        <w:rPr>
          <w:b/>
        </w:rPr>
        <w:t>Order</w:t>
      </w:r>
      <w:r>
        <w:rPr>
          <w:b/>
          <w:spacing w:val="-6"/>
        </w:rPr>
        <w:t xml:space="preserve"> </w:t>
      </w:r>
      <w:r>
        <w:rPr>
          <w:b/>
        </w:rPr>
        <w:t>2008 Voting in a Ballot on Continuation of the Pig Levy</w:t>
      </w:r>
    </w:p>
    <w:p w14:paraId="65F5C7CF" w14:textId="77777777" w:rsidR="00C80952" w:rsidRDefault="00A16FA8">
      <w:pPr>
        <w:spacing w:line="251" w:lineRule="exact"/>
        <w:ind w:left="1868" w:right="1689"/>
        <w:jc w:val="center"/>
        <w:rPr>
          <w:b/>
        </w:rPr>
      </w:pPr>
      <w:r>
        <w:rPr>
          <w:b/>
        </w:rPr>
        <w:t>Guidance</w:t>
      </w:r>
      <w:r>
        <w:rPr>
          <w:b/>
          <w:spacing w:val="-6"/>
        </w:rPr>
        <w:t xml:space="preserve"> </w:t>
      </w:r>
      <w:r>
        <w:rPr>
          <w:b/>
          <w:spacing w:val="-4"/>
        </w:rPr>
        <w:t>Note</w:t>
      </w:r>
    </w:p>
    <w:p w14:paraId="20FF4B4F" w14:textId="77777777" w:rsidR="00C80952" w:rsidRDefault="00A16FA8">
      <w:pPr>
        <w:pStyle w:val="ListParagraph"/>
        <w:numPr>
          <w:ilvl w:val="0"/>
          <w:numId w:val="3"/>
        </w:numPr>
        <w:tabs>
          <w:tab w:val="left" w:pos="1059"/>
        </w:tabs>
        <w:spacing w:before="122"/>
        <w:ind w:right="311"/>
        <w:jc w:val="both"/>
      </w:pPr>
      <w:r>
        <w:t>This Guidance Note provides information on how to vote in a ballot on whether the pig levy should continue. It is intended to help you establish if you are entitled to vote and, if so, the balloting process.</w:t>
      </w:r>
    </w:p>
    <w:p w14:paraId="7CF8D9E1" w14:textId="77777777" w:rsidR="00C80952" w:rsidRDefault="00A16FA8">
      <w:pPr>
        <w:pStyle w:val="ListParagraph"/>
        <w:numPr>
          <w:ilvl w:val="0"/>
          <w:numId w:val="3"/>
        </w:numPr>
        <w:tabs>
          <w:tab w:val="left" w:pos="1059"/>
        </w:tabs>
        <w:spacing w:before="122"/>
        <w:ind w:right="311"/>
        <w:jc w:val="both"/>
      </w:pPr>
      <w:r>
        <w:t>The latest versions of this Guidance Note, and a similar Guidance Note on requesting a ballot, are published on</w:t>
      </w:r>
      <w:r>
        <w:rPr>
          <w:spacing w:val="-3"/>
        </w:rPr>
        <w:t xml:space="preserve"> </w:t>
      </w:r>
      <w:r>
        <w:t xml:space="preserve">AHDB’s website at </w:t>
      </w:r>
      <w:hyperlink r:id="rId6">
        <w:r>
          <w:rPr>
            <w:color w:val="0000FF"/>
            <w:u w:val="single" w:color="0000FF"/>
          </w:rPr>
          <w:t>www.ahdb.org.uk/about/Ballot.aspx</w:t>
        </w:r>
      </w:hyperlink>
      <w:r>
        <w:t>. The version current at the relevant time will be applied.</w:t>
      </w:r>
    </w:p>
    <w:p w14:paraId="71CB982D" w14:textId="77777777" w:rsidR="00C80952" w:rsidRDefault="00C80952">
      <w:pPr>
        <w:pStyle w:val="BodyText"/>
        <w:spacing w:before="104"/>
      </w:pPr>
    </w:p>
    <w:p w14:paraId="2A99F7E6" w14:textId="77777777" w:rsidR="00C80952" w:rsidRDefault="00A16FA8">
      <w:pPr>
        <w:ind w:left="492"/>
        <w:rPr>
          <w:b/>
        </w:rPr>
      </w:pPr>
      <w:r>
        <w:rPr>
          <w:b/>
          <w:spacing w:val="-2"/>
        </w:rPr>
        <w:t>Background</w:t>
      </w:r>
    </w:p>
    <w:p w14:paraId="6FC80EA4" w14:textId="77777777" w:rsidR="00C80952" w:rsidRDefault="00A16FA8">
      <w:pPr>
        <w:pStyle w:val="ListParagraph"/>
        <w:numPr>
          <w:ilvl w:val="0"/>
          <w:numId w:val="3"/>
        </w:numPr>
        <w:tabs>
          <w:tab w:val="left" w:pos="1059"/>
        </w:tabs>
        <w:spacing w:before="242"/>
        <w:ind w:right="314"/>
        <w:jc w:val="both"/>
      </w:pPr>
      <w:r>
        <w:t>The</w:t>
      </w:r>
      <w:r>
        <w:rPr>
          <w:spacing w:val="40"/>
        </w:rPr>
        <w:t xml:space="preserve"> </w:t>
      </w:r>
      <w:r>
        <w:t>Agriculture</w:t>
      </w:r>
      <w:r>
        <w:rPr>
          <w:spacing w:val="73"/>
        </w:rPr>
        <w:t xml:space="preserve"> </w:t>
      </w:r>
      <w:r>
        <w:t>and</w:t>
      </w:r>
      <w:r>
        <w:rPr>
          <w:spacing w:val="73"/>
        </w:rPr>
        <w:t xml:space="preserve"> </w:t>
      </w:r>
      <w:r>
        <w:t>Horticulture</w:t>
      </w:r>
      <w:r>
        <w:rPr>
          <w:spacing w:val="73"/>
        </w:rPr>
        <w:t xml:space="preserve"> </w:t>
      </w:r>
      <w:r>
        <w:t>Development</w:t>
      </w:r>
      <w:r>
        <w:rPr>
          <w:spacing w:val="73"/>
        </w:rPr>
        <w:t xml:space="preserve"> </w:t>
      </w:r>
      <w:r>
        <w:t>Board</w:t>
      </w:r>
      <w:r>
        <w:rPr>
          <w:spacing w:val="40"/>
        </w:rPr>
        <w:t xml:space="preserve"> </w:t>
      </w:r>
      <w:r>
        <w:t>Order</w:t>
      </w:r>
      <w:r>
        <w:rPr>
          <w:spacing w:val="73"/>
        </w:rPr>
        <w:t xml:space="preserve"> </w:t>
      </w:r>
      <w:r>
        <w:t>2008</w:t>
      </w:r>
      <w:r>
        <w:rPr>
          <w:spacing w:val="73"/>
        </w:rPr>
        <w:t xml:space="preserve"> </w:t>
      </w:r>
      <w:r>
        <w:t>(the</w:t>
      </w:r>
      <w:r>
        <w:rPr>
          <w:spacing w:val="40"/>
        </w:rPr>
        <w:t xml:space="preserve"> </w:t>
      </w:r>
      <w:r>
        <w:t>Order)</w:t>
      </w:r>
      <w:r>
        <w:rPr>
          <w:spacing w:val="73"/>
        </w:rPr>
        <w:t xml:space="preserve"> </w:t>
      </w:r>
      <w:r>
        <w:t>provides for six</w:t>
      </w:r>
      <w:r>
        <w:rPr>
          <w:spacing w:val="80"/>
        </w:rPr>
        <w:t xml:space="preserve"> </w:t>
      </w:r>
      <w:r>
        <w:t>levies.</w:t>
      </w:r>
      <w:r>
        <w:rPr>
          <w:spacing w:val="80"/>
        </w:rPr>
        <w:t xml:space="preserve"> </w:t>
      </w:r>
      <w:r>
        <w:t>They</w:t>
      </w:r>
      <w:r>
        <w:rPr>
          <w:spacing w:val="80"/>
        </w:rPr>
        <w:t xml:space="preserve"> </w:t>
      </w:r>
      <w:r>
        <w:t>relate</w:t>
      </w:r>
      <w:r>
        <w:rPr>
          <w:spacing w:val="80"/>
        </w:rPr>
        <w:t xml:space="preserve"> </w:t>
      </w:r>
      <w:r>
        <w:t>to</w:t>
      </w:r>
      <w:r>
        <w:rPr>
          <w:spacing w:val="80"/>
        </w:rPr>
        <w:t xml:space="preserve"> </w:t>
      </w:r>
      <w:r>
        <w:t>pigs,</w:t>
      </w:r>
      <w:r>
        <w:rPr>
          <w:spacing w:val="80"/>
        </w:rPr>
        <w:t xml:space="preserve"> </w:t>
      </w:r>
      <w:r>
        <w:t>cattle,</w:t>
      </w:r>
      <w:r>
        <w:rPr>
          <w:spacing w:val="80"/>
        </w:rPr>
        <w:t xml:space="preserve"> </w:t>
      </w:r>
      <w:r>
        <w:t>sheep,</w:t>
      </w:r>
      <w:r>
        <w:rPr>
          <w:spacing w:val="80"/>
        </w:rPr>
        <w:t xml:space="preserve"> </w:t>
      </w:r>
      <w:r>
        <w:t>milk,</w:t>
      </w:r>
      <w:r>
        <w:rPr>
          <w:spacing w:val="80"/>
        </w:rPr>
        <w:t xml:space="preserve"> </w:t>
      </w:r>
      <w:r>
        <w:t>cereal</w:t>
      </w:r>
      <w:r>
        <w:rPr>
          <w:spacing w:val="80"/>
        </w:rPr>
        <w:t xml:space="preserve"> </w:t>
      </w:r>
      <w:r>
        <w:t>and oilseeds.</w:t>
      </w:r>
    </w:p>
    <w:p w14:paraId="68E68C7B" w14:textId="77777777" w:rsidR="00C80952" w:rsidRDefault="00C80952">
      <w:pPr>
        <w:pStyle w:val="BodyText"/>
        <w:spacing w:before="122"/>
      </w:pPr>
    </w:p>
    <w:p w14:paraId="6FA841E4" w14:textId="77777777" w:rsidR="00C80952" w:rsidRDefault="00A16FA8">
      <w:pPr>
        <w:pStyle w:val="ListParagraph"/>
        <w:numPr>
          <w:ilvl w:val="0"/>
          <w:numId w:val="3"/>
        </w:numPr>
        <w:tabs>
          <w:tab w:val="left" w:pos="1059"/>
        </w:tabs>
        <w:spacing w:before="0"/>
      </w:pPr>
      <w:r>
        <w:t>The</w:t>
      </w:r>
      <w:r>
        <w:rPr>
          <w:spacing w:val="-10"/>
        </w:rPr>
        <w:t xml:space="preserve"> </w:t>
      </w:r>
      <w:r>
        <w:t>Order</w:t>
      </w:r>
      <w:r>
        <w:rPr>
          <w:spacing w:val="-5"/>
        </w:rPr>
        <w:t xml:space="preserve"> </w:t>
      </w:r>
      <w:r>
        <w:t>permits</w:t>
      </w:r>
      <w:r>
        <w:rPr>
          <w:spacing w:val="-15"/>
        </w:rPr>
        <w:t xml:space="preserve"> </w:t>
      </w:r>
      <w:r>
        <w:t>AHDB</w:t>
      </w:r>
      <w:r>
        <w:rPr>
          <w:spacing w:val="-4"/>
        </w:rPr>
        <w:t xml:space="preserve"> </w:t>
      </w:r>
      <w:r>
        <w:t>to</w:t>
      </w:r>
      <w:r>
        <w:rPr>
          <w:spacing w:val="-5"/>
        </w:rPr>
        <w:t xml:space="preserve"> </w:t>
      </w:r>
      <w:r>
        <w:t>hold</w:t>
      </w:r>
      <w:r>
        <w:rPr>
          <w:spacing w:val="-4"/>
        </w:rPr>
        <w:t xml:space="preserve"> </w:t>
      </w:r>
      <w:r>
        <w:t>a</w:t>
      </w:r>
      <w:r>
        <w:rPr>
          <w:spacing w:val="-3"/>
        </w:rPr>
        <w:t xml:space="preserve"> </w:t>
      </w:r>
      <w:r>
        <w:t>ballot</w:t>
      </w:r>
      <w:r>
        <w:rPr>
          <w:spacing w:val="-5"/>
        </w:rPr>
        <w:t xml:space="preserve"> </w:t>
      </w:r>
      <w:r>
        <w:t>on</w:t>
      </w:r>
      <w:r>
        <w:rPr>
          <w:spacing w:val="-3"/>
        </w:rPr>
        <w:t xml:space="preserve"> </w:t>
      </w:r>
      <w:r>
        <w:t>whether</w:t>
      </w:r>
      <w:r>
        <w:rPr>
          <w:spacing w:val="-2"/>
        </w:rPr>
        <w:t xml:space="preserve"> </w:t>
      </w:r>
      <w:r>
        <w:t>the</w:t>
      </w:r>
      <w:r>
        <w:rPr>
          <w:spacing w:val="-4"/>
        </w:rPr>
        <w:t xml:space="preserve"> </w:t>
      </w:r>
      <w:r>
        <w:t>pig</w:t>
      </w:r>
      <w:r>
        <w:rPr>
          <w:spacing w:val="-1"/>
        </w:rPr>
        <w:t xml:space="preserve"> </w:t>
      </w:r>
      <w:r>
        <w:t>levy</w:t>
      </w:r>
      <w:r>
        <w:rPr>
          <w:spacing w:val="-6"/>
        </w:rPr>
        <w:t xml:space="preserve"> </w:t>
      </w:r>
      <w:r>
        <w:t>should</w:t>
      </w:r>
      <w:r>
        <w:rPr>
          <w:spacing w:val="-3"/>
        </w:rPr>
        <w:t xml:space="preserve"> </w:t>
      </w:r>
      <w:r>
        <w:rPr>
          <w:spacing w:val="-2"/>
        </w:rPr>
        <w:t>continue.</w:t>
      </w:r>
      <w:r>
        <w:rPr>
          <w:spacing w:val="-2"/>
          <w:vertAlign w:val="superscript"/>
        </w:rPr>
        <w:t>i</w:t>
      </w:r>
    </w:p>
    <w:p w14:paraId="24F4C7A8" w14:textId="77777777" w:rsidR="00C80952" w:rsidRDefault="00A16FA8">
      <w:pPr>
        <w:pStyle w:val="ListParagraph"/>
        <w:numPr>
          <w:ilvl w:val="1"/>
          <w:numId w:val="3"/>
        </w:numPr>
        <w:tabs>
          <w:tab w:val="left" w:pos="1059"/>
        </w:tabs>
      </w:pPr>
      <w:r>
        <w:t>The</w:t>
      </w:r>
      <w:r>
        <w:rPr>
          <w:spacing w:val="-8"/>
        </w:rPr>
        <w:t xml:space="preserve"> </w:t>
      </w:r>
      <w:r>
        <w:t>Order</w:t>
      </w:r>
      <w:r>
        <w:rPr>
          <w:spacing w:val="-4"/>
        </w:rPr>
        <w:t xml:space="preserve"> </w:t>
      </w:r>
      <w:r>
        <w:t>sets</w:t>
      </w:r>
      <w:r>
        <w:rPr>
          <w:spacing w:val="-3"/>
        </w:rPr>
        <w:t xml:space="preserve"> </w:t>
      </w:r>
      <w:r>
        <w:t>out</w:t>
      </w:r>
      <w:r>
        <w:rPr>
          <w:spacing w:val="-2"/>
        </w:rPr>
        <w:t xml:space="preserve"> </w:t>
      </w:r>
      <w:r>
        <w:t>who</w:t>
      </w:r>
      <w:r>
        <w:rPr>
          <w:spacing w:val="-3"/>
        </w:rPr>
        <w:t xml:space="preserve"> </w:t>
      </w:r>
      <w:r>
        <w:t>is</w:t>
      </w:r>
      <w:r>
        <w:rPr>
          <w:spacing w:val="-3"/>
        </w:rPr>
        <w:t xml:space="preserve"> </w:t>
      </w:r>
      <w:r>
        <w:t>entitled</w:t>
      </w:r>
      <w:r>
        <w:rPr>
          <w:spacing w:val="-6"/>
        </w:rPr>
        <w:t xml:space="preserve"> </w:t>
      </w:r>
      <w:r>
        <w:t>to</w:t>
      </w:r>
      <w:r>
        <w:rPr>
          <w:spacing w:val="-5"/>
        </w:rPr>
        <w:t xml:space="preserve"> </w:t>
      </w:r>
      <w:r>
        <w:t>vote</w:t>
      </w:r>
      <w:r>
        <w:rPr>
          <w:spacing w:val="-3"/>
        </w:rPr>
        <w:t xml:space="preserve"> </w:t>
      </w:r>
      <w:r>
        <w:t>(see paragraph</w:t>
      </w:r>
      <w:r>
        <w:rPr>
          <w:spacing w:val="-5"/>
        </w:rPr>
        <w:t xml:space="preserve"> </w:t>
      </w:r>
      <w:hyperlink w:anchor="_bookmark0" w:history="1">
        <w:r>
          <w:t>5</w:t>
        </w:r>
        <w:r>
          <w:rPr>
            <w:spacing w:val="-3"/>
          </w:rPr>
          <w:t xml:space="preserve"> </w:t>
        </w:r>
        <w:r>
          <w:rPr>
            <w:spacing w:val="-2"/>
          </w:rPr>
          <w:t>below</w:t>
        </w:r>
      </w:hyperlink>
      <w:r>
        <w:rPr>
          <w:spacing w:val="-2"/>
        </w:rPr>
        <w:t>).</w:t>
      </w:r>
    </w:p>
    <w:p w14:paraId="5D9C4D60" w14:textId="77777777" w:rsidR="00C80952" w:rsidRDefault="00A16FA8">
      <w:pPr>
        <w:pStyle w:val="ListParagraph"/>
        <w:numPr>
          <w:ilvl w:val="1"/>
          <w:numId w:val="3"/>
        </w:numPr>
        <w:tabs>
          <w:tab w:val="left" w:pos="1059"/>
        </w:tabs>
      </w:pPr>
      <w:r>
        <w:t>Ministers</w:t>
      </w:r>
      <w:r>
        <w:rPr>
          <w:spacing w:val="-2"/>
        </w:rPr>
        <w:t xml:space="preserve"> </w:t>
      </w:r>
      <w:r>
        <w:t>are</w:t>
      </w:r>
      <w:r>
        <w:rPr>
          <w:spacing w:val="-5"/>
        </w:rPr>
        <w:t xml:space="preserve"> </w:t>
      </w:r>
      <w:r>
        <w:t>not</w:t>
      </w:r>
      <w:r>
        <w:rPr>
          <w:spacing w:val="-4"/>
        </w:rPr>
        <w:t xml:space="preserve"> </w:t>
      </w:r>
      <w:r>
        <w:t>bound</w:t>
      </w:r>
      <w:r>
        <w:rPr>
          <w:spacing w:val="-7"/>
        </w:rPr>
        <w:t xml:space="preserve"> </w:t>
      </w:r>
      <w:r>
        <w:t>by</w:t>
      </w:r>
      <w:r>
        <w:rPr>
          <w:spacing w:val="-5"/>
        </w:rPr>
        <w:t xml:space="preserve"> </w:t>
      </w:r>
      <w:r>
        <w:t>the</w:t>
      </w:r>
      <w:r>
        <w:rPr>
          <w:spacing w:val="-3"/>
        </w:rPr>
        <w:t xml:space="preserve"> </w:t>
      </w:r>
      <w:r>
        <w:t>results</w:t>
      </w:r>
      <w:r>
        <w:rPr>
          <w:spacing w:val="-2"/>
        </w:rPr>
        <w:t xml:space="preserve"> </w:t>
      </w:r>
      <w:r>
        <w:t>of</w:t>
      </w:r>
      <w:r>
        <w:rPr>
          <w:spacing w:val="-1"/>
        </w:rPr>
        <w:t xml:space="preserve"> </w:t>
      </w:r>
      <w:r>
        <w:t>a</w:t>
      </w:r>
      <w:r>
        <w:rPr>
          <w:spacing w:val="-4"/>
        </w:rPr>
        <w:t xml:space="preserve"> </w:t>
      </w:r>
      <w:r>
        <w:rPr>
          <w:spacing w:val="-2"/>
        </w:rPr>
        <w:t>ballot.</w:t>
      </w:r>
      <w:r>
        <w:rPr>
          <w:spacing w:val="-2"/>
          <w:vertAlign w:val="superscript"/>
        </w:rPr>
        <w:t>ii</w:t>
      </w:r>
    </w:p>
    <w:p w14:paraId="50513171" w14:textId="77777777" w:rsidR="00C80952" w:rsidRDefault="00C80952">
      <w:pPr>
        <w:pStyle w:val="BodyText"/>
        <w:spacing w:before="106"/>
      </w:pPr>
    </w:p>
    <w:p w14:paraId="55E2A686" w14:textId="77777777" w:rsidR="00C80952" w:rsidRDefault="00A16FA8">
      <w:pPr>
        <w:ind w:left="492"/>
        <w:rPr>
          <w:b/>
        </w:rPr>
      </w:pPr>
      <w:r>
        <w:rPr>
          <w:b/>
        </w:rPr>
        <w:t>Categories</w:t>
      </w:r>
      <w:r>
        <w:rPr>
          <w:b/>
          <w:spacing w:val="-4"/>
        </w:rPr>
        <w:t xml:space="preserve"> </w:t>
      </w:r>
      <w:r>
        <w:rPr>
          <w:b/>
        </w:rPr>
        <w:t>of</w:t>
      </w:r>
      <w:r>
        <w:rPr>
          <w:b/>
          <w:spacing w:val="-2"/>
        </w:rPr>
        <w:t xml:space="preserve"> voters</w:t>
      </w:r>
    </w:p>
    <w:p w14:paraId="731B40C9" w14:textId="3057B7CB" w:rsidR="00C80952" w:rsidRDefault="00A16FA8">
      <w:pPr>
        <w:pStyle w:val="ListParagraph"/>
        <w:numPr>
          <w:ilvl w:val="0"/>
          <w:numId w:val="3"/>
        </w:numPr>
        <w:tabs>
          <w:tab w:val="left" w:pos="1059"/>
        </w:tabs>
        <w:spacing w:before="242"/>
      </w:pPr>
      <w:bookmarkStart w:id="0" w:name="_bookmark0"/>
      <w:bookmarkEnd w:id="0"/>
      <w:r>
        <w:t>In</w:t>
      </w:r>
      <w:r>
        <w:rPr>
          <w:spacing w:val="-6"/>
        </w:rPr>
        <w:t xml:space="preserve"> </w:t>
      </w:r>
      <w:r>
        <w:t>relation</w:t>
      </w:r>
      <w:r>
        <w:rPr>
          <w:spacing w:val="-1"/>
        </w:rPr>
        <w:t xml:space="preserve"> </w:t>
      </w:r>
      <w:r>
        <w:t>to</w:t>
      </w:r>
      <w:r>
        <w:rPr>
          <w:spacing w:val="-5"/>
        </w:rPr>
        <w:t xml:space="preserve"> </w:t>
      </w:r>
      <w:r>
        <w:t>the</w:t>
      </w:r>
      <w:r>
        <w:rPr>
          <w:spacing w:val="-1"/>
        </w:rPr>
        <w:t xml:space="preserve"> </w:t>
      </w:r>
      <w:r>
        <w:t>six</w:t>
      </w:r>
      <w:r>
        <w:rPr>
          <w:spacing w:val="-2"/>
        </w:rPr>
        <w:t xml:space="preserve"> </w:t>
      </w:r>
      <w:r>
        <w:t>levies,</w:t>
      </w:r>
      <w:r>
        <w:rPr>
          <w:spacing w:val="-1"/>
        </w:rPr>
        <w:t xml:space="preserve"> </w:t>
      </w:r>
      <w:r w:rsidR="005F758B">
        <w:t>11</w:t>
      </w:r>
      <w:r>
        <w:rPr>
          <w:spacing w:val="-1"/>
        </w:rPr>
        <w:t xml:space="preserve"> </w:t>
      </w:r>
      <w:r>
        <w:t>voters and</w:t>
      </w:r>
      <w:r>
        <w:rPr>
          <w:spacing w:val="-2"/>
        </w:rPr>
        <w:t xml:space="preserve"> </w:t>
      </w:r>
      <w:r>
        <w:t>categories</w:t>
      </w:r>
      <w:r>
        <w:rPr>
          <w:spacing w:val="-1"/>
        </w:rPr>
        <w:t xml:space="preserve"> </w:t>
      </w:r>
      <w:r>
        <w:t>of</w:t>
      </w:r>
      <w:r>
        <w:rPr>
          <w:spacing w:val="1"/>
        </w:rPr>
        <w:t xml:space="preserve"> </w:t>
      </w:r>
      <w:r>
        <w:t>voters</w:t>
      </w:r>
      <w:r>
        <w:rPr>
          <w:spacing w:val="-4"/>
        </w:rPr>
        <w:t xml:space="preserve"> </w:t>
      </w:r>
      <w:r>
        <w:t>are</w:t>
      </w:r>
      <w:r>
        <w:rPr>
          <w:spacing w:val="-3"/>
        </w:rPr>
        <w:t xml:space="preserve"> </w:t>
      </w:r>
      <w:r>
        <w:t>set</w:t>
      </w:r>
      <w:r>
        <w:rPr>
          <w:spacing w:val="1"/>
        </w:rPr>
        <w:t xml:space="preserve"> </w:t>
      </w:r>
      <w:r>
        <w:t>out in</w:t>
      </w:r>
      <w:r>
        <w:rPr>
          <w:spacing w:val="-3"/>
        </w:rPr>
        <w:t xml:space="preserve"> </w:t>
      </w:r>
      <w:r>
        <w:t>the</w:t>
      </w:r>
      <w:r>
        <w:rPr>
          <w:spacing w:val="-3"/>
        </w:rPr>
        <w:t xml:space="preserve"> </w:t>
      </w:r>
      <w:r>
        <w:rPr>
          <w:spacing w:val="-2"/>
        </w:rPr>
        <w:t>Order.</w:t>
      </w:r>
      <w:r>
        <w:rPr>
          <w:spacing w:val="-2"/>
          <w:vertAlign w:val="superscript"/>
        </w:rPr>
        <w:t>iii</w:t>
      </w:r>
    </w:p>
    <w:p w14:paraId="7791649D" w14:textId="77777777" w:rsidR="00C80952" w:rsidRDefault="00A16FA8">
      <w:pPr>
        <w:pStyle w:val="ListParagraph"/>
        <w:numPr>
          <w:ilvl w:val="1"/>
          <w:numId w:val="3"/>
        </w:numPr>
        <w:tabs>
          <w:tab w:val="left" w:pos="1059"/>
        </w:tabs>
        <w:spacing w:before="121"/>
      </w:pPr>
      <w:r>
        <w:t>There</w:t>
      </w:r>
      <w:r>
        <w:rPr>
          <w:spacing w:val="-4"/>
        </w:rPr>
        <w:t xml:space="preserve"> </w:t>
      </w:r>
      <w:r>
        <w:t>are</w:t>
      </w:r>
      <w:r>
        <w:rPr>
          <w:spacing w:val="-5"/>
        </w:rPr>
        <w:t xml:space="preserve"> </w:t>
      </w:r>
      <w:r>
        <w:t>two</w:t>
      </w:r>
      <w:r>
        <w:rPr>
          <w:spacing w:val="-4"/>
        </w:rPr>
        <w:t xml:space="preserve"> </w:t>
      </w:r>
      <w:r>
        <w:t>categories</w:t>
      </w:r>
      <w:r>
        <w:rPr>
          <w:spacing w:val="-5"/>
        </w:rPr>
        <w:t xml:space="preserve"> </w:t>
      </w:r>
      <w:r>
        <w:t>of</w:t>
      </w:r>
      <w:r>
        <w:rPr>
          <w:spacing w:val="-2"/>
        </w:rPr>
        <w:t xml:space="preserve"> </w:t>
      </w:r>
      <w:r>
        <w:t>voters</w:t>
      </w:r>
      <w:r>
        <w:rPr>
          <w:spacing w:val="-5"/>
        </w:rPr>
        <w:t xml:space="preserve"> </w:t>
      </w:r>
      <w:r>
        <w:t>for</w:t>
      </w:r>
      <w:r>
        <w:rPr>
          <w:spacing w:val="-4"/>
        </w:rPr>
        <w:t xml:space="preserve"> </w:t>
      </w:r>
      <w:r>
        <w:t>the</w:t>
      </w:r>
      <w:r>
        <w:rPr>
          <w:spacing w:val="-1"/>
        </w:rPr>
        <w:t xml:space="preserve"> </w:t>
      </w:r>
      <w:r>
        <w:t xml:space="preserve">pig </w:t>
      </w:r>
      <w:r>
        <w:rPr>
          <w:spacing w:val="-4"/>
        </w:rPr>
        <w:t>levy:</w:t>
      </w:r>
    </w:p>
    <w:p w14:paraId="1FCDD625" w14:textId="77777777" w:rsidR="00C80952" w:rsidRDefault="00A16FA8">
      <w:pPr>
        <w:pStyle w:val="ListParagraph"/>
        <w:numPr>
          <w:ilvl w:val="2"/>
          <w:numId w:val="3"/>
        </w:numPr>
        <w:tabs>
          <w:tab w:val="left" w:pos="1346"/>
        </w:tabs>
        <w:spacing w:before="120"/>
        <w:ind w:left="1346" w:hanging="285"/>
        <w:jc w:val="left"/>
      </w:pPr>
      <w:r>
        <w:t>Any</w:t>
      </w:r>
      <w:r>
        <w:rPr>
          <w:spacing w:val="-4"/>
        </w:rPr>
        <w:t xml:space="preserve"> </w:t>
      </w:r>
      <w:r>
        <w:t>person</w:t>
      </w:r>
      <w:r>
        <w:rPr>
          <w:vertAlign w:val="superscript"/>
        </w:rPr>
        <w:t>iv</w:t>
      </w:r>
      <w:r>
        <w:rPr>
          <w:spacing w:val="-1"/>
        </w:rPr>
        <w:t xml:space="preserve"> </w:t>
      </w:r>
      <w:r>
        <w:t>who</w:t>
      </w:r>
      <w:r>
        <w:rPr>
          <w:spacing w:val="-2"/>
        </w:rPr>
        <w:t xml:space="preserve"> </w:t>
      </w:r>
      <w:r>
        <w:t>pays</w:t>
      </w:r>
      <w:r>
        <w:rPr>
          <w:spacing w:val="-1"/>
        </w:rPr>
        <w:t xml:space="preserve"> </w:t>
      </w:r>
      <w:r>
        <w:t>the</w:t>
      </w:r>
      <w:r>
        <w:rPr>
          <w:spacing w:val="-2"/>
        </w:rPr>
        <w:t xml:space="preserve"> </w:t>
      </w:r>
      <w:r>
        <w:t>producer</w:t>
      </w:r>
      <w:r>
        <w:rPr>
          <w:spacing w:val="-2"/>
        </w:rPr>
        <w:t xml:space="preserve"> </w:t>
      </w:r>
      <w:r>
        <w:t>levy</w:t>
      </w:r>
      <w:r>
        <w:rPr>
          <w:spacing w:val="-2"/>
        </w:rPr>
        <w:t xml:space="preserve"> </w:t>
      </w:r>
      <w:r>
        <w:t>in</w:t>
      </w:r>
      <w:r>
        <w:rPr>
          <w:spacing w:val="-2"/>
        </w:rPr>
        <w:t xml:space="preserve"> </w:t>
      </w:r>
      <w:r>
        <w:t>relation</w:t>
      </w:r>
      <w:r>
        <w:rPr>
          <w:spacing w:val="-1"/>
        </w:rPr>
        <w:t xml:space="preserve"> </w:t>
      </w:r>
      <w:r>
        <w:t>to</w:t>
      </w:r>
      <w:r>
        <w:rPr>
          <w:spacing w:val="-2"/>
        </w:rPr>
        <w:t xml:space="preserve"> </w:t>
      </w:r>
      <w:r>
        <w:t>pigs</w:t>
      </w:r>
      <w:r>
        <w:rPr>
          <w:spacing w:val="-1"/>
        </w:rPr>
        <w:t xml:space="preserve"> </w:t>
      </w:r>
      <w:r w:rsidRPr="004D6459">
        <w:rPr>
          <w:b/>
          <w:bCs/>
        </w:rPr>
        <w:t>in</w:t>
      </w:r>
      <w:r w:rsidRPr="004D6459">
        <w:rPr>
          <w:b/>
          <w:bCs/>
          <w:spacing w:val="-4"/>
        </w:rPr>
        <w:t xml:space="preserve"> </w:t>
      </w:r>
      <w:r w:rsidRPr="004D6459">
        <w:rPr>
          <w:b/>
          <w:bCs/>
          <w:spacing w:val="-2"/>
        </w:rPr>
        <w:t>England</w:t>
      </w:r>
      <w:r>
        <w:rPr>
          <w:spacing w:val="-2"/>
        </w:rPr>
        <w:t>;</w:t>
      </w:r>
    </w:p>
    <w:p w14:paraId="369D0DB4" w14:textId="77777777" w:rsidR="00C80952" w:rsidRDefault="00A16FA8">
      <w:pPr>
        <w:pStyle w:val="ListParagraph"/>
        <w:numPr>
          <w:ilvl w:val="2"/>
          <w:numId w:val="3"/>
        </w:numPr>
        <w:tabs>
          <w:tab w:val="left" w:pos="1344"/>
        </w:tabs>
        <w:spacing w:before="118"/>
        <w:ind w:left="1344" w:hanging="285"/>
        <w:jc w:val="left"/>
      </w:pPr>
      <w:r>
        <w:t>Any</w:t>
      </w:r>
      <w:r>
        <w:rPr>
          <w:spacing w:val="-7"/>
        </w:rPr>
        <w:t xml:space="preserve"> </w:t>
      </w:r>
      <w:r>
        <w:t>person</w:t>
      </w:r>
      <w:r>
        <w:rPr>
          <w:spacing w:val="-4"/>
        </w:rPr>
        <w:t xml:space="preserve"> </w:t>
      </w:r>
      <w:r>
        <w:t>who</w:t>
      </w:r>
      <w:r>
        <w:rPr>
          <w:spacing w:val="-4"/>
        </w:rPr>
        <w:t xml:space="preserve"> </w:t>
      </w:r>
      <w:r>
        <w:t>slaughters</w:t>
      </w:r>
      <w:r>
        <w:rPr>
          <w:spacing w:val="-4"/>
        </w:rPr>
        <w:t xml:space="preserve"> </w:t>
      </w:r>
      <w:r>
        <w:t>or</w:t>
      </w:r>
      <w:r>
        <w:rPr>
          <w:spacing w:val="-3"/>
        </w:rPr>
        <w:t xml:space="preserve"> </w:t>
      </w:r>
      <w:r>
        <w:t>exports</w:t>
      </w:r>
      <w:r>
        <w:rPr>
          <w:spacing w:val="-2"/>
        </w:rPr>
        <w:t xml:space="preserve"> </w:t>
      </w:r>
      <w:r>
        <w:t>pigs</w:t>
      </w:r>
      <w:r>
        <w:rPr>
          <w:spacing w:val="-3"/>
        </w:rPr>
        <w:t xml:space="preserve"> </w:t>
      </w:r>
      <w:r w:rsidRPr="004D6459">
        <w:rPr>
          <w:b/>
          <w:bCs/>
        </w:rPr>
        <w:t>in</w:t>
      </w:r>
      <w:r w:rsidRPr="004D6459">
        <w:rPr>
          <w:b/>
          <w:bCs/>
          <w:spacing w:val="-6"/>
        </w:rPr>
        <w:t xml:space="preserve"> </w:t>
      </w:r>
      <w:r w:rsidRPr="004D6459">
        <w:rPr>
          <w:b/>
          <w:bCs/>
          <w:spacing w:val="-2"/>
        </w:rPr>
        <w:t>England</w:t>
      </w:r>
      <w:r>
        <w:rPr>
          <w:spacing w:val="-2"/>
        </w:rPr>
        <w:t>.</w:t>
      </w:r>
    </w:p>
    <w:p w14:paraId="42237813" w14:textId="77777777" w:rsidR="00C80952" w:rsidRDefault="00A16FA8">
      <w:pPr>
        <w:pStyle w:val="ListParagraph"/>
        <w:numPr>
          <w:ilvl w:val="0"/>
          <w:numId w:val="3"/>
        </w:numPr>
        <w:tabs>
          <w:tab w:val="left" w:pos="1059"/>
        </w:tabs>
        <w:spacing w:before="117"/>
        <w:ind w:right="313"/>
      </w:pPr>
      <w:r>
        <w:t>This Guidance Note ST is intended specifically for persons eligible to vote in a ballot on the continuation of the pig levy.</w:t>
      </w:r>
    </w:p>
    <w:p w14:paraId="65C247E4" w14:textId="77777777" w:rsidR="00C80952" w:rsidRDefault="00A16FA8">
      <w:pPr>
        <w:pStyle w:val="ListParagraph"/>
        <w:numPr>
          <w:ilvl w:val="1"/>
          <w:numId w:val="3"/>
        </w:numPr>
        <w:tabs>
          <w:tab w:val="left" w:pos="1059"/>
        </w:tabs>
        <w:spacing w:before="121"/>
      </w:pPr>
      <w:r>
        <w:t>It</w:t>
      </w:r>
      <w:r>
        <w:rPr>
          <w:spacing w:val="-6"/>
        </w:rPr>
        <w:t xml:space="preserve"> </w:t>
      </w:r>
      <w:r>
        <w:t>includes</w:t>
      </w:r>
      <w:r>
        <w:rPr>
          <w:spacing w:val="-5"/>
        </w:rPr>
        <w:t xml:space="preserve"> </w:t>
      </w:r>
      <w:r>
        <w:t>the</w:t>
      </w:r>
      <w:r>
        <w:rPr>
          <w:spacing w:val="-9"/>
        </w:rPr>
        <w:t xml:space="preserve"> </w:t>
      </w:r>
      <w:r>
        <w:t>following</w:t>
      </w:r>
      <w:r>
        <w:rPr>
          <w:spacing w:val="-4"/>
        </w:rPr>
        <w:t xml:space="preserve"> </w:t>
      </w:r>
      <w:r>
        <w:rPr>
          <w:spacing w:val="-2"/>
        </w:rPr>
        <w:t>annexes:</w:t>
      </w:r>
    </w:p>
    <w:p w14:paraId="694CF19C" w14:textId="77777777" w:rsidR="00C80952" w:rsidRDefault="00A16FA8">
      <w:pPr>
        <w:pStyle w:val="ListParagraph"/>
        <w:numPr>
          <w:ilvl w:val="2"/>
          <w:numId w:val="3"/>
        </w:numPr>
        <w:tabs>
          <w:tab w:val="left" w:pos="1344"/>
        </w:tabs>
        <w:spacing w:before="118"/>
        <w:ind w:left="1344" w:hanging="285"/>
        <w:jc w:val="left"/>
      </w:pPr>
      <w:r>
        <w:t>Annex</w:t>
      </w:r>
      <w:r>
        <w:rPr>
          <w:spacing w:val="-8"/>
        </w:rPr>
        <w:t xml:space="preserve"> </w:t>
      </w:r>
      <w:r>
        <w:t>1</w:t>
      </w:r>
      <w:r>
        <w:rPr>
          <w:spacing w:val="-3"/>
        </w:rPr>
        <w:t xml:space="preserve"> </w:t>
      </w:r>
      <w:r>
        <w:t>–</w:t>
      </w:r>
      <w:r>
        <w:rPr>
          <w:spacing w:val="-3"/>
        </w:rPr>
        <w:t xml:space="preserve"> </w:t>
      </w:r>
      <w:r>
        <w:t>Ballot</w:t>
      </w:r>
      <w:r>
        <w:rPr>
          <w:spacing w:val="-2"/>
        </w:rPr>
        <w:t xml:space="preserve"> </w:t>
      </w:r>
      <w:r>
        <w:t>paper</w:t>
      </w:r>
      <w:r>
        <w:rPr>
          <w:spacing w:val="-4"/>
        </w:rPr>
        <w:t xml:space="preserve"> </w:t>
      </w:r>
      <w:r>
        <w:t>ST</w:t>
      </w:r>
      <w:r>
        <w:rPr>
          <w:spacing w:val="-8"/>
        </w:rPr>
        <w:t xml:space="preserve"> </w:t>
      </w:r>
      <w:r>
        <w:t>for</w:t>
      </w:r>
      <w:r>
        <w:rPr>
          <w:spacing w:val="-4"/>
        </w:rPr>
        <w:t xml:space="preserve"> </w:t>
      </w:r>
      <w:r>
        <w:t>voting</w:t>
      </w:r>
      <w:r>
        <w:rPr>
          <w:spacing w:val="-3"/>
        </w:rPr>
        <w:t xml:space="preserve"> </w:t>
      </w:r>
      <w:r>
        <w:t>in</w:t>
      </w:r>
      <w:r>
        <w:rPr>
          <w:spacing w:val="-3"/>
        </w:rPr>
        <w:t xml:space="preserve"> </w:t>
      </w:r>
      <w:r>
        <w:t>a</w:t>
      </w:r>
      <w:r>
        <w:rPr>
          <w:spacing w:val="-4"/>
        </w:rPr>
        <w:t xml:space="preserve"> </w:t>
      </w:r>
      <w:r>
        <w:t>ballot</w:t>
      </w:r>
      <w:r>
        <w:rPr>
          <w:spacing w:val="-4"/>
        </w:rPr>
        <w:t xml:space="preserve"> </w:t>
      </w:r>
      <w:r>
        <w:t>on</w:t>
      </w:r>
      <w:r>
        <w:rPr>
          <w:spacing w:val="-5"/>
        </w:rPr>
        <w:t xml:space="preserve"> </w:t>
      </w:r>
      <w:r>
        <w:t>the</w:t>
      </w:r>
      <w:r>
        <w:rPr>
          <w:spacing w:val="-5"/>
        </w:rPr>
        <w:t xml:space="preserve"> </w:t>
      </w:r>
      <w:r>
        <w:t>continuation</w:t>
      </w:r>
      <w:r>
        <w:rPr>
          <w:spacing w:val="-3"/>
        </w:rPr>
        <w:t xml:space="preserve"> </w:t>
      </w:r>
      <w:r>
        <w:t>of the</w:t>
      </w:r>
      <w:r>
        <w:rPr>
          <w:spacing w:val="-5"/>
        </w:rPr>
        <w:t xml:space="preserve"> </w:t>
      </w:r>
      <w:r>
        <w:t>pig</w:t>
      </w:r>
      <w:r>
        <w:rPr>
          <w:spacing w:val="1"/>
        </w:rPr>
        <w:t xml:space="preserve"> </w:t>
      </w:r>
      <w:r>
        <w:rPr>
          <w:spacing w:val="-4"/>
        </w:rPr>
        <w:t>levy</w:t>
      </w:r>
    </w:p>
    <w:p w14:paraId="47DDCA35" w14:textId="77777777" w:rsidR="00C80952" w:rsidRDefault="00A16FA8">
      <w:pPr>
        <w:pStyle w:val="ListParagraph"/>
        <w:numPr>
          <w:ilvl w:val="2"/>
          <w:numId w:val="3"/>
        </w:numPr>
        <w:tabs>
          <w:tab w:val="left" w:pos="1346"/>
        </w:tabs>
        <w:spacing w:before="124"/>
        <w:ind w:left="1346" w:hanging="285"/>
        <w:jc w:val="left"/>
      </w:pPr>
      <w:r>
        <w:t>Annex</w:t>
      </w:r>
      <w:r>
        <w:rPr>
          <w:spacing w:val="-3"/>
        </w:rPr>
        <w:t xml:space="preserve"> </w:t>
      </w:r>
      <w:r>
        <w:t>2 –</w:t>
      </w:r>
      <w:r>
        <w:rPr>
          <w:spacing w:val="-1"/>
        </w:rPr>
        <w:t xml:space="preserve"> </w:t>
      </w:r>
      <w:r>
        <w:t>Identity</w:t>
      </w:r>
      <w:r>
        <w:rPr>
          <w:spacing w:val="-2"/>
        </w:rPr>
        <w:t xml:space="preserve"> </w:t>
      </w:r>
      <w:r>
        <w:t>Form S</w:t>
      </w:r>
      <w:r>
        <w:rPr>
          <w:spacing w:val="-3"/>
        </w:rPr>
        <w:t xml:space="preserve"> </w:t>
      </w:r>
      <w:r>
        <w:t>for</w:t>
      </w:r>
      <w:r>
        <w:rPr>
          <w:spacing w:val="-5"/>
        </w:rPr>
        <w:t xml:space="preserve"> </w:t>
      </w:r>
      <w:r>
        <w:t>a</w:t>
      </w:r>
      <w:r>
        <w:rPr>
          <w:spacing w:val="1"/>
        </w:rPr>
        <w:t xml:space="preserve"> </w:t>
      </w:r>
      <w:r>
        <w:t>person that</w:t>
      </w:r>
      <w:r>
        <w:rPr>
          <w:spacing w:val="1"/>
        </w:rPr>
        <w:t xml:space="preserve"> </w:t>
      </w:r>
      <w:r>
        <w:t>pays the</w:t>
      </w:r>
      <w:r>
        <w:rPr>
          <w:spacing w:val="1"/>
        </w:rPr>
        <w:t xml:space="preserve"> </w:t>
      </w:r>
      <w:r>
        <w:t>producer levy</w:t>
      </w:r>
      <w:r>
        <w:rPr>
          <w:spacing w:val="1"/>
        </w:rPr>
        <w:t xml:space="preserve"> </w:t>
      </w:r>
      <w:r>
        <w:t>for</w:t>
      </w:r>
      <w:r>
        <w:rPr>
          <w:spacing w:val="2"/>
        </w:rPr>
        <w:t xml:space="preserve"> </w:t>
      </w:r>
      <w:r>
        <w:rPr>
          <w:spacing w:val="-4"/>
        </w:rPr>
        <w:t>pigs</w:t>
      </w:r>
    </w:p>
    <w:p w14:paraId="22A3399C" w14:textId="77777777" w:rsidR="00C80952" w:rsidRDefault="00A16FA8">
      <w:pPr>
        <w:pStyle w:val="ListParagraph"/>
        <w:numPr>
          <w:ilvl w:val="2"/>
          <w:numId w:val="3"/>
        </w:numPr>
        <w:tabs>
          <w:tab w:val="left" w:pos="1344"/>
        </w:tabs>
        <w:spacing w:before="115" w:line="345" w:lineRule="auto"/>
        <w:ind w:left="1059" w:right="2868" w:firstLine="0"/>
        <w:jc w:val="left"/>
      </w:pPr>
      <w:r>
        <w:t>Annex</w:t>
      </w:r>
      <w:r>
        <w:rPr>
          <w:spacing w:val="-5"/>
        </w:rPr>
        <w:t xml:space="preserve"> </w:t>
      </w:r>
      <w:r>
        <w:t>3</w:t>
      </w:r>
      <w:r>
        <w:rPr>
          <w:spacing w:val="-3"/>
        </w:rPr>
        <w:t xml:space="preserve"> </w:t>
      </w:r>
      <w:r>
        <w:t>–</w:t>
      </w:r>
      <w:r>
        <w:rPr>
          <w:spacing w:val="-3"/>
        </w:rPr>
        <w:t xml:space="preserve"> </w:t>
      </w:r>
      <w:r>
        <w:t>Identity</w:t>
      </w:r>
      <w:r>
        <w:rPr>
          <w:spacing w:val="-5"/>
        </w:rPr>
        <w:t xml:space="preserve"> </w:t>
      </w:r>
      <w:r>
        <w:t>Form</w:t>
      </w:r>
      <w:r>
        <w:rPr>
          <w:spacing w:val="-7"/>
        </w:rPr>
        <w:t xml:space="preserve"> </w:t>
      </w:r>
      <w:r>
        <w:t>T</w:t>
      </w:r>
      <w:r>
        <w:rPr>
          <w:spacing w:val="-7"/>
        </w:rPr>
        <w:t xml:space="preserve"> </w:t>
      </w:r>
      <w:r>
        <w:t>for</w:t>
      </w:r>
      <w:r>
        <w:rPr>
          <w:spacing w:val="-4"/>
        </w:rPr>
        <w:t xml:space="preserve"> </w:t>
      </w:r>
      <w:r>
        <w:t>slaughterers</w:t>
      </w:r>
      <w:r>
        <w:rPr>
          <w:spacing w:val="-4"/>
        </w:rPr>
        <w:t xml:space="preserve"> </w:t>
      </w:r>
      <w:r>
        <w:t>and</w:t>
      </w:r>
      <w:r>
        <w:rPr>
          <w:spacing w:val="-3"/>
        </w:rPr>
        <w:t xml:space="preserve"> </w:t>
      </w:r>
      <w:r>
        <w:t>exporters</w:t>
      </w:r>
      <w:r>
        <w:rPr>
          <w:spacing w:val="-2"/>
        </w:rPr>
        <w:t xml:space="preserve"> </w:t>
      </w:r>
      <w:r>
        <w:t>of pigs Information on the use of these is provided below.</w:t>
      </w:r>
    </w:p>
    <w:p w14:paraId="6AE5CDCA" w14:textId="77777777" w:rsidR="00C80952" w:rsidRDefault="00C80952">
      <w:pPr>
        <w:pStyle w:val="BodyText"/>
        <w:rPr>
          <w:sz w:val="20"/>
        </w:rPr>
      </w:pPr>
    </w:p>
    <w:p w14:paraId="0D14C076" w14:textId="77777777" w:rsidR="00C80952" w:rsidRDefault="00A16FA8">
      <w:pPr>
        <w:pStyle w:val="BodyText"/>
        <w:spacing w:before="127"/>
        <w:rPr>
          <w:sz w:val="20"/>
        </w:rPr>
      </w:pPr>
      <w:r>
        <w:rPr>
          <w:noProof/>
        </w:rPr>
        <mc:AlternateContent>
          <mc:Choice Requires="wps">
            <w:drawing>
              <wp:anchor distT="0" distB="0" distL="0" distR="0" simplePos="0" relativeHeight="487587840" behindDoc="1" locked="0" layoutInCell="1" allowOverlap="1" wp14:anchorId="23276243" wp14:editId="38F17A22">
                <wp:simplePos x="0" y="0"/>
                <wp:positionH relativeFrom="page">
                  <wp:posOffset>719327</wp:posOffset>
                </wp:positionH>
                <wp:positionV relativeFrom="paragraph">
                  <wp:posOffset>242520</wp:posOffset>
                </wp:positionV>
                <wp:extent cx="1829435"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5EB7579" id="Graphic 2" o:spid="_x0000_s1026" style="position:absolute;margin-left:56.65pt;margin-top:19.1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" path="m1829435,l,,,7619r1829435,l1829435,xe" fillcolor="black" stroked="f">
                <v:path arrowok="t"/>
                <w10:wrap type="topAndBottom" anchorx="page"/>
              </v:shape>
            </w:pict>
          </mc:Fallback>
        </mc:AlternateContent>
      </w:r>
    </w:p>
    <w:p w14:paraId="70282EEE" w14:textId="29869792" w:rsidR="00C80952" w:rsidRDefault="00A16FA8">
      <w:pPr>
        <w:tabs>
          <w:tab w:val="left" w:pos="917"/>
        </w:tabs>
        <w:spacing w:before="91"/>
        <w:ind w:left="492"/>
        <w:rPr>
          <w:sz w:val="20"/>
        </w:rPr>
      </w:pPr>
      <w:r>
        <w:rPr>
          <w:spacing w:val="-10"/>
          <w:position w:val="6"/>
          <w:sz w:val="13"/>
        </w:rPr>
        <w:t>i</w:t>
      </w:r>
      <w:r>
        <w:rPr>
          <w:position w:val="6"/>
          <w:sz w:val="13"/>
        </w:rPr>
        <w:tab/>
      </w:r>
      <w:r>
        <w:rPr>
          <w:sz w:val="20"/>
        </w:rPr>
        <w:t>Article</w:t>
      </w:r>
      <w:r>
        <w:rPr>
          <w:spacing w:val="-6"/>
          <w:sz w:val="20"/>
        </w:rPr>
        <w:t xml:space="preserve"> </w:t>
      </w:r>
      <w:r>
        <w:rPr>
          <w:sz w:val="20"/>
        </w:rPr>
        <w:t>11</w:t>
      </w:r>
      <w:r>
        <w:rPr>
          <w:spacing w:val="-3"/>
          <w:sz w:val="20"/>
        </w:rPr>
        <w:t xml:space="preserve"> </w:t>
      </w:r>
      <w:r>
        <w:rPr>
          <w:sz w:val="20"/>
        </w:rPr>
        <w:t>of</w:t>
      </w:r>
      <w:r>
        <w:rPr>
          <w:spacing w:val="-3"/>
          <w:sz w:val="20"/>
        </w:rPr>
        <w:t xml:space="preserve"> </w:t>
      </w:r>
      <w:r>
        <w:rPr>
          <w:sz w:val="20"/>
        </w:rPr>
        <w:t>the</w:t>
      </w:r>
      <w:r>
        <w:rPr>
          <w:spacing w:val="-6"/>
          <w:sz w:val="20"/>
        </w:rPr>
        <w:t xml:space="preserve"> </w:t>
      </w:r>
      <w:r>
        <w:rPr>
          <w:spacing w:val="-2"/>
          <w:sz w:val="20"/>
        </w:rPr>
        <w:t>Order.</w:t>
      </w:r>
    </w:p>
    <w:p w14:paraId="509D45EA" w14:textId="77777777" w:rsidR="00C80952" w:rsidRDefault="00A16FA8">
      <w:pPr>
        <w:tabs>
          <w:tab w:val="left" w:pos="917"/>
        </w:tabs>
        <w:spacing w:before="120"/>
        <w:ind w:left="492"/>
        <w:rPr>
          <w:sz w:val="20"/>
        </w:rPr>
      </w:pPr>
      <w:r>
        <w:rPr>
          <w:spacing w:val="-5"/>
          <w:position w:val="6"/>
          <w:sz w:val="13"/>
        </w:rPr>
        <w:t>ii</w:t>
      </w:r>
      <w:r>
        <w:rPr>
          <w:position w:val="6"/>
          <w:sz w:val="13"/>
        </w:rPr>
        <w:tab/>
      </w:r>
      <w:r>
        <w:rPr>
          <w:sz w:val="20"/>
        </w:rPr>
        <w:t>Article</w:t>
      </w:r>
      <w:r>
        <w:rPr>
          <w:spacing w:val="-6"/>
          <w:sz w:val="20"/>
        </w:rPr>
        <w:t xml:space="preserve"> </w:t>
      </w:r>
      <w:r>
        <w:rPr>
          <w:sz w:val="20"/>
        </w:rPr>
        <w:t>11(7)</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3C8FF9C0" w14:textId="77777777" w:rsidR="00C80952" w:rsidRDefault="00A16FA8">
      <w:pPr>
        <w:tabs>
          <w:tab w:val="left" w:pos="917"/>
        </w:tabs>
        <w:spacing w:before="120"/>
        <w:ind w:left="492"/>
        <w:rPr>
          <w:sz w:val="20"/>
        </w:rPr>
      </w:pPr>
      <w:r>
        <w:rPr>
          <w:spacing w:val="-5"/>
          <w:position w:val="6"/>
          <w:sz w:val="13"/>
        </w:rPr>
        <w:t>iii</w:t>
      </w:r>
      <w:r>
        <w:rPr>
          <w:position w:val="6"/>
          <w:sz w:val="13"/>
        </w:rPr>
        <w:tab/>
      </w:r>
      <w:r>
        <w:rPr>
          <w:sz w:val="20"/>
        </w:rPr>
        <w:t>Article</w:t>
      </w:r>
      <w:r>
        <w:rPr>
          <w:spacing w:val="-6"/>
          <w:sz w:val="20"/>
        </w:rPr>
        <w:t xml:space="preserve"> </w:t>
      </w:r>
      <w:r>
        <w:rPr>
          <w:sz w:val="20"/>
        </w:rPr>
        <w:t>12(1)</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7A6D091F" w14:textId="77777777" w:rsidR="00C80952" w:rsidRDefault="00A16FA8">
      <w:pPr>
        <w:tabs>
          <w:tab w:val="left" w:pos="917"/>
        </w:tabs>
        <w:spacing w:before="118"/>
        <w:ind w:left="492"/>
        <w:rPr>
          <w:sz w:val="20"/>
        </w:rPr>
      </w:pPr>
      <w:r>
        <w:rPr>
          <w:spacing w:val="-5"/>
          <w:position w:val="6"/>
          <w:sz w:val="13"/>
        </w:rPr>
        <w:t>iv</w:t>
      </w:r>
      <w:r>
        <w:rPr>
          <w:position w:val="6"/>
          <w:sz w:val="13"/>
        </w:rPr>
        <w:tab/>
      </w:r>
      <w:r>
        <w:rPr>
          <w:sz w:val="20"/>
        </w:rPr>
        <w:t>Throughout</w:t>
      </w:r>
      <w:r>
        <w:rPr>
          <w:spacing w:val="-10"/>
          <w:sz w:val="20"/>
        </w:rPr>
        <w:t xml:space="preserve"> </w:t>
      </w:r>
      <w:r>
        <w:rPr>
          <w:sz w:val="20"/>
        </w:rPr>
        <w:t>this</w:t>
      </w:r>
      <w:r>
        <w:rPr>
          <w:spacing w:val="-9"/>
          <w:sz w:val="20"/>
        </w:rPr>
        <w:t xml:space="preserve"> </w:t>
      </w:r>
      <w:r>
        <w:rPr>
          <w:sz w:val="20"/>
        </w:rPr>
        <w:t>Guidance</w:t>
      </w:r>
      <w:r>
        <w:rPr>
          <w:spacing w:val="-8"/>
          <w:sz w:val="20"/>
        </w:rPr>
        <w:t xml:space="preserve"> </w:t>
      </w:r>
      <w:r>
        <w:rPr>
          <w:sz w:val="20"/>
        </w:rPr>
        <w:t>Note,</w:t>
      </w:r>
      <w:r>
        <w:rPr>
          <w:spacing w:val="-8"/>
          <w:sz w:val="20"/>
        </w:rPr>
        <w:t xml:space="preserve"> </w:t>
      </w:r>
      <w:r>
        <w:rPr>
          <w:sz w:val="20"/>
        </w:rPr>
        <w:t>‘person’</w:t>
      </w:r>
      <w:r>
        <w:rPr>
          <w:spacing w:val="-14"/>
          <w:sz w:val="20"/>
        </w:rPr>
        <w:t xml:space="preserve"> </w:t>
      </w:r>
      <w:r>
        <w:rPr>
          <w:sz w:val="20"/>
        </w:rPr>
        <w:t>includes</w:t>
      </w:r>
      <w:r>
        <w:rPr>
          <w:spacing w:val="-8"/>
          <w:sz w:val="20"/>
        </w:rPr>
        <w:t xml:space="preserve"> </w:t>
      </w:r>
      <w:r>
        <w:rPr>
          <w:sz w:val="20"/>
        </w:rPr>
        <w:t>individuals</w:t>
      </w:r>
      <w:r>
        <w:rPr>
          <w:spacing w:val="-4"/>
          <w:sz w:val="20"/>
        </w:rPr>
        <w:t xml:space="preserve"> </w:t>
      </w:r>
      <w:r>
        <w:rPr>
          <w:sz w:val="20"/>
        </w:rPr>
        <w:t>and</w:t>
      </w:r>
      <w:r>
        <w:rPr>
          <w:spacing w:val="-10"/>
          <w:sz w:val="20"/>
        </w:rPr>
        <w:t xml:space="preserve"> </w:t>
      </w:r>
      <w:r>
        <w:rPr>
          <w:sz w:val="20"/>
        </w:rPr>
        <w:t>businesses,</w:t>
      </w:r>
      <w:r>
        <w:rPr>
          <w:spacing w:val="-9"/>
          <w:sz w:val="20"/>
        </w:rPr>
        <w:t xml:space="preserve"> </w:t>
      </w:r>
      <w:r>
        <w:rPr>
          <w:sz w:val="20"/>
        </w:rPr>
        <w:t>as</w:t>
      </w:r>
      <w:r>
        <w:rPr>
          <w:spacing w:val="-8"/>
          <w:sz w:val="20"/>
        </w:rPr>
        <w:t xml:space="preserve"> </w:t>
      </w:r>
      <w:r>
        <w:rPr>
          <w:spacing w:val="-2"/>
          <w:sz w:val="20"/>
        </w:rPr>
        <w:t>appropriate.</w:t>
      </w:r>
    </w:p>
    <w:p w14:paraId="4403EA50" w14:textId="77777777" w:rsidR="00C80952" w:rsidRDefault="00C80952">
      <w:pPr>
        <w:pStyle w:val="BodyText"/>
        <w:spacing w:before="1"/>
      </w:pPr>
    </w:p>
    <w:p w14:paraId="6540E93C" w14:textId="77777777" w:rsidR="00C80952" w:rsidRDefault="00A16FA8">
      <w:pPr>
        <w:spacing w:line="252" w:lineRule="exact"/>
        <w:ind w:right="256"/>
        <w:jc w:val="center"/>
        <w:rPr>
          <w:b/>
        </w:rPr>
      </w:pPr>
      <w:r>
        <w:rPr>
          <w:b/>
          <w:color w:val="006FC0"/>
        </w:rPr>
        <w:t>Enquiries</w:t>
      </w:r>
      <w:r>
        <w:rPr>
          <w:b/>
          <w:color w:val="006FC0"/>
          <w:spacing w:val="-5"/>
        </w:rPr>
        <w:t xml:space="preserve"> </w:t>
      </w:r>
      <w:r>
        <w:rPr>
          <w:b/>
          <w:color w:val="006FC0"/>
        </w:rPr>
        <w:t>about</w:t>
      </w:r>
      <w:r>
        <w:rPr>
          <w:b/>
          <w:color w:val="006FC0"/>
          <w:spacing w:val="-4"/>
        </w:rPr>
        <w:t xml:space="preserve"> </w:t>
      </w:r>
      <w:r>
        <w:rPr>
          <w:b/>
          <w:color w:val="006FC0"/>
        </w:rPr>
        <w:t>ballots</w:t>
      </w:r>
      <w:r>
        <w:rPr>
          <w:b/>
          <w:color w:val="006FC0"/>
          <w:spacing w:val="-4"/>
        </w:rPr>
        <w:t xml:space="preserve"> </w:t>
      </w:r>
      <w:r>
        <w:rPr>
          <w:b/>
          <w:color w:val="006FC0"/>
        </w:rPr>
        <w:t>should</w:t>
      </w:r>
      <w:r>
        <w:rPr>
          <w:b/>
          <w:color w:val="006FC0"/>
          <w:spacing w:val="-5"/>
        </w:rPr>
        <w:t xml:space="preserve"> </w:t>
      </w:r>
      <w:r>
        <w:rPr>
          <w:b/>
          <w:color w:val="006FC0"/>
        </w:rPr>
        <w:t>be</w:t>
      </w:r>
      <w:r>
        <w:rPr>
          <w:b/>
          <w:color w:val="006FC0"/>
          <w:spacing w:val="-3"/>
        </w:rPr>
        <w:t xml:space="preserve"> </w:t>
      </w:r>
      <w:r>
        <w:rPr>
          <w:b/>
          <w:color w:val="006FC0"/>
        </w:rPr>
        <w:t>addressed</w:t>
      </w:r>
      <w:r>
        <w:rPr>
          <w:b/>
          <w:color w:val="006FC0"/>
          <w:spacing w:val="-4"/>
        </w:rPr>
        <w:t xml:space="preserve"> </w:t>
      </w:r>
      <w:r>
        <w:rPr>
          <w:b/>
          <w:color w:val="006FC0"/>
          <w:spacing w:val="-5"/>
        </w:rPr>
        <w:t>to:</w:t>
      </w:r>
    </w:p>
    <w:p w14:paraId="06408B67" w14:textId="2EA0C6E8" w:rsidR="00C80952" w:rsidRDefault="00A16FA8">
      <w:pPr>
        <w:spacing w:line="252" w:lineRule="exact"/>
        <w:ind w:right="256"/>
        <w:jc w:val="center"/>
        <w:rPr>
          <w:b/>
        </w:rPr>
      </w:pPr>
      <w:r>
        <w:rPr>
          <w:b/>
          <w:color w:val="006FC0"/>
        </w:rPr>
        <w:t>The</w:t>
      </w:r>
      <w:r>
        <w:rPr>
          <w:b/>
          <w:color w:val="006FC0"/>
          <w:spacing w:val="-6"/>
        </w:rPr>
        <w:t xml:space="preserve"> </w:t>
      </w:r>
      <w:r>
        <w:rPr>
          <w:b/>
          <w:color w:val="006FC0"/>
        </w:rPr>
        <w:t>Ballot</w:t>
      </w:r>
      <w:r>
        <w:rPr>
          <w:b/>
          <w:color w:val="006FC0"/>
          <w:spacing w:val="-4"/>
        </w:rPr>
        <w:t xml:space="preserve"> </w:t>
      </w:r>
      <w:r>
        <w:rPr>
          <w:b/>
          <w:color w:val="006FC0"/>
        </w:rPr>
        <w:t>Officer,</w:t>
      </w:r>
      <w:r>
        <w:rPr>
          <w:b/>
          <w:color w:val="006FC0"/>
          <w:spacing w:val="-3"/>
        </w:rPr>
        <w:t xml:space="preserve"> </w:t>
      </w:r>
      <w:r>
        <w:rPr>
          <w:b/>
          <w:color w:val="006FC0"/>
        </w:rPr>
        <w:t>AHDB,</w:t>
      </w:r>
      <w:r>
        <w:rPr>
          <w:b/>
          <w:color w:val="006FC0"/>
          <w:spacing w:val="-4"/>
        </w:rPr>
        <w:t xml:space="preserve"> </w:t>
      </w: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w:t>
      </w:r>
      <w:r w:rsidR="005F758B">
        <w:rPr>
          <w:b/>
          <w:color w:val="006FC0"/>
        </w:rPr>
        <w:t>3 4</w:t>
      </w:r>
      <w:r>
        <w:rPr>
          <w:b/>
          <w:color w:val="006FC0"/>
          <w:spacing w:val="-5"/>
        </w:rPr>
        <w:t>PE</w:t>
      </w:r>
    </w:p>
    <w:p w14:paraId="75309168" w14:textId="77777777" w:rsidR="00C80952" w:rsidRDefault="00C80952">
      <w:pPr>
        <w:spacing w:line="252" w:lineRule="exact"/>
        <w:jc w:val="center"/>
        <w:sectPr w:rsidR="00C80952">
          <w:type w:val="continuous"/>
          <w:pgSz w:w="11910" w:h="16840"/>
          <w:pgMar w:top="800" w:right="820" w:bottom="280" w:left="640" w:header="720" w:footer="720" w:gutter="0"/>
          <w:cols w:space="720"/>
        </w:sectPr>
      </w:pPr>
    </w:p>
    <w:p w14:paraId="63473C50" w14:textId="77777777" w:rsidR="00C80952" w:rsidRDefault="00A16FA8">
      <w:pPr>
        <w:pStyle w:val="Heading2"/>
        <w:spacing w:before="76"/>
        <w:ind w:right="1690"/>
      </w:pPr>
      <w:r>
        <w:lastRenderedPageBreak/>
        <w:t>Guidance</w:t>
      </w:r>
      <w:r>
        <w:rPr>
          <w:spacing w:val="-4"/>
        </w:rPr>
        <w:t xml:space="preserve"> </w:t>
      </w:r>
      <w:r>
        <w:t>on</w:t>
      </w:r>
      <w:r>
        <w:rPr>
          <w:spacing w:val="-3"/>
        </w:rPr>
        <w:t xml:space="preserve"> </w:t>
      </w:r>
      <w:r>
        <w:t>voting</w:t>
      </w:r>
      <w:r>
        <w:rPr>
          <w:spacing w:val="-3"/>
        </w:rPr>
        <w:t xml:space="preserve"> </w:t>
      </w:r>
      <w:r>
        <w:t>in</w:t>
      </w:r>
      <w:r>
        <w:rPr>
          <w:spacing w:val="-3"/>
        </w:rPr>
        <w:t xml:space="preserve"> </w:t>
      </w:r>
      <w:r>
        <w:t>a</w:t>
      </w:r>
      <w:r>
        <w:rPr>
          <w:spacing w:val="-5"/>
        </w:rPr>
        <w:t xml:space="preserve"> </w:t>
      </w:r>
      <w:r>
        <w:rPr>
          <w:spacing w:val="-2"/>
        </w:rPr>
        <w:t>ballot</w:t>
      </w:r>
    </w:p>
    <w:p w14:paraId="3EE1BAE1" w14:textId="77777777" w:rsidR="00C80952" w:rsidRDefault="00C80952">
      <w:pPr>
        <w:pStyle w:val="BodyText"/>
        <w:spacing w:before="169"/>
        <w:rPr>
          <w:b/>
          <w:sz w:val="28"/>
        </w:rPr>
      </w:pPr>
    </w:p>
    <w:p w14:paraId="74CB2034" w14:textId="77777777" w:rsidR="00C80952" w:rsidRDefault="00A16FA8">
      <w:pPr>
        <w:pStyle w:val="ListParagraph"/>
        <w:numPr>
          <w:ilvl w:val="0"/>
          <w:numId w:val="3"/>
        </w:numPr>
        <w:tabs>
          <w:tab w:val="left" w:pos="1059"/>
        </w:tabs>
        <w:spacing w:before="0"/>
        <w:ind w:right="313"/>
        <w:jc w:val="both"/>
      </w:pPr>
      <w:bookmarkStart w:id="1" w:name="_bookmark1"/>
      <w:bookmarkEnd w:id="1"/>
      <w:r>
        <w:rPr>
          <w:b/>
        </w:rPr>
        <w:t>You may vote</w:t>
      </w:r>
      <w:r>
        <w:rPr>
          <w:vertAlign w:val="superscript"/>
        </w:rPr>
        <w:t>v</w:t>
      </w:r>
      <w:r>
        <w:t xml:space="preserve"> </w:t>
      </w:r>
      <w:r>
        <w:rPr>
          <w:b/>
        </w:rPr>
        <w:t xml:space="preserve">in a ballot on whether the AHDB pig levy should continue if you can show that you qualify by being a member of at least one relevant category of voters </w:t>
      </w:r>
      <w:r>
        <w:t xml:space="preserve">(see paragraph </w:t>
      </w:r>
      <w:hyperlink w:anchor="_bookmark0" w:history="1">
        <w:r>
          <w:t>5 above</w:t>
        </w:r>
      </w:hyperlink>
      <w:r>
        <w:t xml:space="preserve">) </w:t>
      </w:r>
      <w:r>
        <w:rPr>
          <w:b/>
        </w:rPr>
        <w:t>in the twelve calendar months preceding the ballot</w:t>
      </w:r>
      <w:r>
        <w:t>.</w:t>
      </w:r>
      <w:r>
        <w:rPr>
          <w:vertAlign w:val="superscript"/>
        </w:rPr>
        <w:t>vi</w:t>
      </w:r>
    </w:p>
    <w:p w14:paraId="2F9F5C42" w14:textId="77777777" w:rsidR="00C80952" w:rsidRDefault="00A16FA8">
      <w:pPr>
        <w:pStyle w:val="ListParagraph"/>
        <w:numPr>
          <w:ilvl w:val="1"/>
          <w:numId w:val="3"/>
        </w:numPr>
        <w:tabs>
          <w:tab w:val="left" w:pos="1059"/>
        </w:tabs>
        <w:spacing w:before="124"/>
        <w:ind w:right="571"/>
      </w:pPr>
      <w:r>
        <w:t>For example, if you pay the pig producer levy</w:t>
      </w:r>
      <w:r>
        <w:rPr>
          <w:spacing w:val="-2"/>
        </w:rPr>
        <w:t xml:space="preserve"> </w:t>
      </w:r>
      <w:r>
        <w:t>at any</w:t>
      </w:r>
      <w:r>
        <w:rPr>
          <w:spacing w:val="-2"/>
        </w:rPr>
        <w:t xml:space="preserve"> </w:t>
      </w:r>
      <w:r>
        <w:t>time in</w:t>
      </w:r>
      <w:r>
        <w:rPr>
          <w:spacing w:val="-2"/>
        </w:rPr>
        <w:t xml:space="preserve"> </w:t>
      </w:r>
      <w:r>
        <w:t>those</w:t>
      </w:r>
      <w:r>
        <w:rPr>
          <w:spacing w:val="-2"/>
        </w:rPr>
        <w:t xml:space="preserve"> </w:t>
      </w:r>
      <w:r>
        <w:t>twelve months,</w:t>
      </w:r>
      <w:r>
        <w:rPr>
          <w:spacing w:val="-1"/>
        </w:rPr>
        <w:t xml:space="preserve"> </w:t>
      </w:r>
      <w:r>
        <w:t>you may vote in relation to a ballot about whether the pig levy should continue.</w:t>
      </w:r>
    </w:p>
    <w:p w14:paraId="0FA32313" w14:textId="77777777" w:rsidR="00C80952" w:rsidRDefault="00A16FA8">
      <w:pPr>
        <w:pStyle w:val="ListParagraph"/>
        <w:numPr>
          <w:ilvl w:val="1"/>
          <w:numId w:val="3"/>
        </w:numPr>
        <w:tabs>
          <w:tab w:val="left" w:pos="1059"/>
        </w:tabs>
        <w:spacing w:before="118"/>
        <w:ind w:right="311"/>
      </w:pPr>
      <w:r>
        <w:t>You</w:t>
      </w:r>
      <w:r>
        <w:rPr>
          <w:spacing w:val="-3"/>
        </w:rPr>
        <w:t xml:space="preserve"> </w:t>
      </w:r>
      <w:r>
        <w:t>may</w:t>
      </w:r>
      <w:r>
        <w:rPr>
          <w:spacing w:val="-3"/>
        </w:rPr>
        <w:t xml:space="preserve"> </w:t>
      </w:r>
      <w:r>
        <w:t>only</w:t>
      </w:r>
      <w:r>
        <w:rPr>
          <w:spacing w:val="-2"/>
        </w:rPr>
        <w:t xml:space="preserve"> </w:t>
      </w:r>
      <w:r>
        <w:t>vote once</w:t>
      </w:r>
      <w:r>
        <w:rPr>
          <w:spacing w:val="-4"/>
        </w:rPr>
        <w:t xml:space="preserve"> </w:t>
      </w:r>
      <w:r>
        <w:t>in relation</w:t>
      </w:r>
      <w:r>
        <w:rPr>
          <w:spacing w:val="-3"/>
        </w:rPr>
        <w:t xml:space="preserve"> </w:t>
      </w:r>
      <w:r>
        <w:t>to the pig levy, however many</w:t>
      </w:r>
      <w:r>
        <w:rPr>
          <w:spacing w:val="-2"/>
        </w:rPr>
        <w:t xml:space="preserve"> </w:t>
      </w:r>
      <w:r>
        <w:t>categories of voter apply</w:t>
      </w:r>
      <w:r>
        <w:rPr>
          <w:spacing w:val="-4"/>
        </w:rPr>
        <w:t xml:space="preserve"> </w:t>
      </w:r>
      <w:r>
        <w:t xml:space="preserve">to </w:t>
      </w:r>
      <w:r>
        <w:rPr>
          <w:spacing w:val="-4"/>
        </w:rPr>
        <w:t>you.</w:t>
      </w:r>
    </w:p>
    <w:p w14:paraId="0085543E" w14:textId="77777777" w:rsidR="00C80952" w:rsidRDefault="00A16FA8">
      <w:pPr>
        <w:pStyle w:val="ListParagraph"/>
        <w:numPr>
          <w:ilvl w:val="1"/>
          <w:numId w:val="3"/>
        </w:numPr>
        <w:tabs>
          <w:tab w:val="left" w:pos="1059"/>
        </w:tabs>
        <w:spacing w:before="121"/>
        <w:ind w:right="320"/>
      </w:pPr>
      <w:r>
        <w:t>If you are entitled in relation to more than one levy, you may vote in ballot(s), if called, about any or all of those levies.</w:t>
      </w:r>
    </w:p>
    <w:p w14:paraId="15FD74D1" w14:textId="77777777" w:rsidR="00C80952" w:rsidRDefault="00A16FA8">
      <w:pPr>
        <w:pStyle w:val="ListParagraph"/>
        <w:numPr>
          <w:ilvl w:val="0"/>
          <w:numId w:val="3"/>
        </w:numPr>
        <w:tabs>
          <w:tab w:val="left" w:pos="1059"/>
        </w:tabs>
        <w:spacing w:before="120"/>
        <w:ind w:right="319"/>
      </w:pPr>
      <w:r>
        <w:t>The Order provides that</w:t>
      </w:r>
      <w:r>
        <w:rPr>
          <w:spacing w:val="-3"/>
        </w:rPr>
        <w:t xml:space="preserve"> </w:t>
      </w:r>
      <w:r>
        <w:t>AHDB may hold separate ballots in relation to an individual levy for different categories of voters.</w:t>
      </w:r>
      <w:r>
        <w:rPr>
          <w:vertAlign w:val="superscript"/>
        </w:rPr>
        <w:t>vii</w:t>
      </w:r>
    </w:p>
    <w:p w14:paraId="3777226F" w14:textId="77777777" w:rsidR="00C80952" w:rsidRDefault="00A16FA8">
      <w:pPr>
        <w:pStyle w:val="ListParagraph"/>
        <w:numPr>
          <w:ilvl w:val="1"/>
          <w:numId w:val="3"/>
        </w:numPr>
        <w:tabs>
          <w:tab w:val="left" w:pos="1059"/>
        </w:tabs>
        <w:spacing w:before="121"/>
        <w:ind w:right="312"/>
        <w:jc w:val="both"/>
      </w:pPr>
      <w:r>
        <w:t>AHDB does not intend to hold separate ballots for different categories of voters. However, to assist Ministers to</w:t>
      </w:r>
      <w:r>
        <w:rPr>
          <w:spacing w:val="-4"/>
        </w:rPr>
        <w:t xml:space="preserve"> </w:t>
      </w:r>
      <w:r>
        <w:t>consider</w:t>
      </w:r>
      <w:r>
        <w:rPr>
          <w:spacing w:val="-1"/>
        </w:rPr>
        <w:t xml:space="preserve"> </w:t>
      </w:r>
      <w:r>
        <w:t>the</w:t>
      </w:r>
      <w:r>
        <w:rPr>
          <w:spacing w:val="-2"/>
        </w:rPr>
        <w:t xml:space="preserve"> </w:t>
      </w:r>
      <w:r>
        <w:t>results</w:t>
      </w:r>
      <w:r>
        <w:rPr>
          <w:spacing w:val="-2"/>
        </w:rPr>
        <w:t xml:space="preserve"> </w:t>
      </w:r>
      <w:r>
        <w:t>of a</w:t>
      </w:r>
      <w:r>
        <w:rPr>
          <w:spacing w:val="-2"/>
        </w:rPr>
        <w:t xml:space="preserve"> </w:t>
      </w:r>
      <w:r>
        <w:t>ballot,</w:t>
      </w:r>
      <w:r>
        <w:rPr>
          <w:spacing w:val="-2"/>
        </w:rPr>
        <w:t xml:space="preserve"> </w:t>
      </w:r>
      <w:r>
        <w:t>it will provide</w:t>
      </w:r>
      <w:r>
        <w:rPr>
          <w:spacing w:val="-1"/>
        </w:rPr>
        <w:t xml:space="preserve"> </w:t>
      </w:r>
      <w:r>
        <w:t>them</w:t>
      </w:r>
      <w:r>
        <w:rPr>
          <w:spacing w:val="-1"/>
        </w:rPr>
        <w:t xml:space="preserve"> </w:t>
      </w:r>
      <w:r>
        <w:t>with a</w:t>
      </w:r>
      <w:r>
        <w:rPr>
          <w:spacing w:val="-2"/>
        </w:rPr>
        <w:t xml:space="preserve"> </w:t>
      </w:r>
      <w:r>
        <w:t>breakdown of the voting by categories. You may therefore indicate (on separate Identity Forms – see below) which category or categories of a levy apply to you.</w:t>
      </w:r>
    </w:p>
    <w:p w14:paraId="7070DD9E" w14:textId="77777777" w:rsidR="00C80952" w:rsidRDefault="00A16FA8">
      <w:pPr>
        <w:pStyle w:val="ListParagraph"/>
        <w:numPr>
          <w:ilvl w:val="1"/>
          <w:numId w:val="3"/>
        </w:numPr>
        <w:tabs>
          <w:tab w:val="left" w:pos="1058"/>
        </w:tabs>
        <w:spacing w:before="121"/>
        <w:ind w:left="1058" w:hanging="566"/>
        <w:jc w:val="both"/>
      </w:pPr>
      <w:r>
        <w:t>Identity</w:t>
      </w:r>
      <w:r>
        <w:rPr>
          <w:spacing w:val="-2"/>
        </w:rPr>
        <w:t xml:space="preserve"> </w:t>
      </w:r>
      <w:r>
        <w:t>Form</w:t>
      </w:r>
      <w:r>
        <w:rPr>
          <w:spacing w:val="-2"/>
        </w:rPr>
        <w:t xml:space="preserve"> </w:t>
      </w:r>
      <w:r>
        <w:t>S</w:t>
      </w:r>
      <w:r>
        <w:rPr>
          <w:spacing w:val="-1"/>
        </w:rPr>
        <w:t xml:space="preserve"> </w:t>
      </w:r>
      <w:r>
        <w:t>applies</w:t>
      </w:r>
      <w:r>
        <w:rPr>
          <w:spacing w:val="-2"/>
        </w:rPr>
        <w:t xml:space="preserve"> </w:t>
      </w:r>
      <w:r>
        <w:t>to</w:t>
      </w:r>
      <w:r>
        <w:rPr>
          <w:spacing w:val="-1"/>
        </w:rPr>
        <w:t xml:space="preserve"> </w:t>
      </w:r>
      <w:r>
        <w:t>the</w:t>
      </w:r>
      <w:r>
        <w:rPr>
          <w:spacing w:val="-4"/>
        </w:rPr>
        <w:t xml:space="preserve"> </w:t>
      </w:r>
      <w:r>
        <w:t>category</w:t>
      </w:r>
      <w:r>
        <w:rPr>
          <w:spacing w:val="-3"/>
        </w:rPr>
        <w:t xml:space="preserve"> </w:t>
      </w:r>
      <w:r>
        <w:t>‘a person</w:t>
      </w:r>
      <w:r>
        <w:rPr>
          <w:spacing w:val="-1"/>
        </w:rPr>
        <w:t xml:space="preserve"> </w:t>
      </w:r>
      <w:r>
        <w:t>that</w:t>
      </w:r>
      <w:r>
        <w:rPr>
          <w:spacing w:val="-1"/>
        </w:rPr>
        <w:t xml:space="preserve"> </w:t>
      </w:r>
      <w:r>
        <w:t>pays the</w:t>
      </w:r>
      <w:r>
        <w:rPr>
          <w:spacing w:val="-1"/>
        </w:rPr>
        <w:t xml:space="preserve"> </w:t>
      </w:r>
      <w:r>
        <w:t>producer</w:t>
      </w:r>
      <w:r>
        <w:rPr>
          <w:spacing w:val="-1"/>
        </w:rPr>
        <w:t xml:space="preserve"> </w:t>
      </w:r>
      <w:r>
        <w:t>levy</w:t>
      </w:r>
      <w:r>
        <w:rPr>
          <w:spacing w:val="-1"/>
        </w:rPr>
        <w:t xml:space="preserve"> </w:t>
      </w:r>
      <w:r>
        <w:t>for</w:t>
      </w:r>
      <w:r>
        <w:rPr>
          <w:spacing w:val="6"/>
        </w:rPr>
        <w:t xml:space="preserve"> </w:t>
      </w:r>
      <w:r>
        <w:rPr>
          <w:spacing w:val="-2"/>
        </w:rPr>
        <w:t>pigs’.</w:t>
      </w:r>
    </w:p>
    <w:p w14:paraId="34F2DE1A" w14:textId="77777777" w:rsidR="00C80952" w:rsidRDefault="00A16FA8">
      <w:pPr>
        <w:pStyle w:val="ListParagraph"/>
        <w:numPr>
          <w:ilvl w:val="1"/>
          <w:numId w:val="3"/>
        </w:numPr>
        <w:tabs>
          <w:tab w:val="left" w:pos="1058"/>
        </w:tabs>
        <w:ind w:left="1058" w:hanging="566"/>
        <w:jc w:val="both"/>
      </w:pPr>
      <w:r>
        <w:t>Identity</w:t>
      </w:r>
      <w:r>
        <w:rPr>
          <w:spacing w:val="-8"/>
        </w:rPr>
        <w:t xml:space="preserve"> </w:t>
      </w:r>
      <w:r>
        <w:t>Form</w:t>
      </w:r>
      <w:r>
        <w:rPr>
          <w:spacing w:val="-9"/>
        </w:rPr>
        <w:t xml:space="preserve"> </w:t>
      </w:r>
      <w:r>
        <w:t>T</w:t>
      </w:r>
      <w:r>
        <w:rPr>
          <w:spacing w:val="-6"/>
        </w:rPr>
        <w:t xml:space="preserve"> </w:t>
      </w:r>
      <w:r>
        <w:t>applies</w:t>
      </w:r>
      <w:r>
        <w:rPr>
          <w:spacing w:val="-5"/>
        </w:rPr>
        <w:t xml:space="preserve"> </w:t>
      </w:r>
      <w:r>
        <w:t>to</w:t>
      </w:r>
      <w:r>
        <w:rPr>
          <w:spacing w:val="-4"/>
        </w:rPr>
        <w:t xml:space="preserve"> </w:t>
      </w:r>
      <w:r>
        <w:t>the</w:t>
      </w:r>
      <w:r>
        <w:rPr>
          <w:spacing w:val="-6"/>
        </w:rPr>
        <w:t xml:space="preserve"> </w:t>
      </w:r>
      <w:r>
        <w:t>category</w:t>
      </w:r>
      <w:r>
        <w:rPr>
          <w:spacing w:val="-6"/>
        </w:rPr>
        <w:t xml:space="preserve"> </w:t>
      </w:r>
      <w:r>
        <w:t>‘slaughterers</w:t>
      </w:r>
      <w:r>
        <w:rPr>
          <w:spacing w:val="-4"/>
        </w:rPr>
        <w:t xml:space="preserve"> </w:t>
      </w:r>
      <w:r>
        <w:t>and</w:t>
      </w:r>
      <w:r>
        <w:rPr>
          <w:spacing w:val="-6"/>
        </w:rPr>
        <w:t xml:space="preserve"> </w:t>
      </w:r>
      <w:r>
        <w:t>exporters</w:t>
      </w:r>
      <w:r>
        <w:rPr>
          <w:spacing w:val="-4"/>
        </w:rPr>
        <w:t xml:space="preserve"> </w:t>
      </w:r>
      <w:r>
        <w:t>of</w:t>
      </w:r>
      <w:r>
        <w:rPr>
          <w:spacing w:val="2"/>
        </w:rPr>
        <w:t xml:space="preserve"> </w:t>
      </w:r>
      <w:r>
        <w:rPr>
          <w:spacing w:val="-2"/>
        </w:rPr>
        <w:t>pigs’.</w:t>
      </w:r>
    </w:p>
    <w:p w14:paraId="643F4DE8" w14:textId="77777777" w:rsidR="00C80952" w:rsidRDefault="00A16FA8">
      <w:pPr>
        <w:pStyle w:val="ListParagraph"/>
        <w:numPr>
          <w:ilvl w:val="0"/>
          <w:numId w:val="3"/>
        </w:numPr>
        <w:tabs>
          <w:tab w:val="left" w:pos="1059"/>
        </w:tabs>
        <w:spacing w:before="117" w:line="242" w:lineRule="auto"/>
        <w:ind w:right="310"/>
        <w:jc w:val="both"/>
      </w:pPr>
      <w:r>
        <w:rPr>
          <w:b/>
        </w:rPr>
        <w:t xml:space="preserve">Ballot papers will be available from AHDB’s Ballot Officer </w:t>
      </w:r>
      <w:r>
        <w:t xml:space="preserve">(see paragraph </w:t>
      </w:r>
      <w:hyperlink w:anchor="_bookmark2" w:history="1">
        <w:r>
          <w:t>16 below</w:t>
        </w:r>
      </w:hyperlink>
      <w:r>
        <w:t xml:space="preserve">), or by being downloaded from </w:t>
      </w:r>
      <w:hyperlink r:id="rId7">
        <w:r>
          <w:rPr>
            <w:color w:val="0000FF"/>
            <w:u w:val="single" w:color="0000FF"/>
          </w:rPr>
          <w:t>www.ahdb.org.uk/about/Ballot.aspx</w:t>
        </w:r>
        <w:r>
          <w:t>,</w:t>
        </w:r>
      </w:hyperlink>
      <w:r>
        <w:t xml:space="preserve"> as well as being annexed to this Guidance Note.</w:t>
      </w:r>
    </w:p>
    <w:p w14:paraId="6B9C9B8A" w14:textId="77777777" w:rsidR="00C80952" w:rsidRDefault="00A16FA8">
      <w:pPr>
        <w:pStyle w:val="ListParagraph"/>
        <w:numPr>
          <w:ilvl w:val="0"/>
          <w:numId w:val="3"/>
        </w:numPr>
        <w:tabs>
          <w:tab w:val="left" w:pos="1058"/>
        </w:tabs>
        <w:spacing w:before="114"/>
        <w:ind w:left="1058" w:hanging="566"/>
        <w:jc w:val="both"/>
        <w:rPr>
          <w:b/>
        </w:rPr>
      </w:pPr>
      <w:r>
        <w:rPr>
          <w:b/>
        </w:rPr>
        <w:t>You</w:t>
      </w:r>
      <w:r>
        <w:rPr>
          <w:b/>
          <w:spacing w:val="-7"/>
        </w:rPr>
        <w:t xml:space="preserve"> </w:t>
      </w:r>
      <w:r>
        <w:rPr>
          <w:b/>
        </w:rPr>
        <w:t>must</w:t>
      </w:r>
      <w:r>
        <w:rPr>
          <w:b/>
          <w:spacing w:val="-7"/>
        </w:rPr>
        <w:t xml:space="preserve"> </w:t>
      </w:r>
      <w:r>
        <w:rPr>
          <w:b/>
        </w:rPr>
        <w:t>complete</w:t>
      </w:r>
      <w:r>
        <w:rPr>
          <w:b/>
          <w:spacing w:val="-8"/>
        </w:rPr>
        <w:t xml:space="preserve"> </w:t>
      </w:r>
      <w:r>
        <w:rPr>
          <w:b/>
        </w:rPr>
        <w:t>and</w:t>
      </w:r>
      <w:r>
        <w:rPr>
          <w:b/>
          <w:spacing w:val="-6"/>
        </w:rPr>
        <w:t xml:space="preserve"> </w:t>
      </w:r>
      <w:r>
        <w:rPr>
          <w:b/>
        </w:rPr>
        <w:t>sign</w:t>
      </w:r>
      <w:r>
        <w:rPr>
          <w:b/>
          <w:spacing w:val="-9"/>
        </w:rPr>
        <w:t xml:space="preserve"> </w:t>
      </w:r>
      <w:r>
        <w:rPr>
          <w:b/>
        </w:rPr>
        <w:t>an</w:t>
      </w:r>
      <w:r>
        <w:rPr>
          <w:b/>
          <w:spacing w:val="-8"/>
        </w:rPr>
        <w:t xml:space="preserve"> </w:t>
      </w:r>
      <w:r>
        <w:rPr>
          <w:b/>
        </w:rPr>
        <w:t>Identity</w:t>
      </w:r>
      <w:r>
        <w:rPr>
          <w:b/>
          <w:spacing w:val="-10"/>
        </w:rPr>
        <w:t xml:space="preserve"> </w:t>
      </w:r>
      <w:r>
        <w:rPr>
          <w:b/>
        </w:rPr>
        <w:t>Form.</w:t>
      </w:r>
      <w:r>
        <w:rPr>
          <w:b/>
          <w:spacing w:val="-9"/>
        </w:rPr>
        <w:t xml:space="preserve"> </w:t>
      </w:r>
      <w:r>
        <w:rPr>
          <w:b/>
        </w:rPr>
        <w:t>You</w:t>
      </w:r>
      <w:r>
        <w:rPr>
          <w:b/>
          <w:spacing w:val="-6"/>
        </w:rPr>
        <w:t xml:space="preserve"> </w:t>
      </w:r>
      <w:r>
        <w:rPr>
          <w:b/>
          <w:spacing w:val="-2"/>
        </w:rPr>
        <w:t>must:</w:t>
      </w:r>
    </w:p>
    <w:p w14:paraId="7207EA4D" w14:textId="77777777" w:rsidR="00C80952" w:rsidRDefault="00A16FA8">
      <w:pPr>
        <w:pStyle w:val="ListParagraph"/>
        <w:numPr>
          <w:ilvl w:val="0"/>
          <w:numId w:val="2"/>
        </w:numPr>
        <w:tabs>
          <w:tab w:val="left" w:pos="1345"/>
        </w:tabs>
        <w:spacing w:line="242" w:lineRule="auto"/>
        <w:ind w:right="309"/>
      </w:pPr>
      <w:r>
        <w:rPr>
          <w:b/>
        </w:rPr>
        <w:t>provide</w:t>
      </w:r>
      <w:r>
        <w:rPr>
          <w:b/>
          <w:spacing w:val="-2"/>
        </w:rPr>
        <w:t xml:space="preserve"> </w:t>
      </w:r>
      <w:r>
        <w:rPr>
          <w:b/>
        </w:rPr>
        <w:t>your</w:t>
      </w:r>
      <w:r>
        <w:rPr>
          <w:b/>
          <w:spacing w:val="-1"/>
        </w:rPr>
        <w:t xml:space="preserve"> </w:t>
      </w:r>
      <w:r>
        <w:rPr>
          <w:b/>
        </w:rPr>
        <w:t>contact</w:t>
      </w:r>
      <w:r>
        <w:rPr>
          <w:b/>
          <w:spacing w:val="-2"/>
        </w:rPr>
        <w:t xml:space="preserve"> </w:t>
      </w:r>
      <w:r>
        <w:rPr>
          <w:b/>
        </w:rPr>
        <w:t>information</w:t>
      </w:r>
      <w:r>
        <w:rPr>
          <w:b/>
          <w:spacing w:val="-3"/>
        </w:rPr>
        <w:t xml:space="preserve"> </w:t>
      </w:r>
      <w:r>
        <w:t>(name;</w:t>
      </w:r>
      <w:r>
        <w:rPr>
          <w:spacing w:val="-2"/>
        </w:rPr>
        <w:t xml:space="preserve"> </w:t>
      </w:r>
      <w:r>
        <w:t>business</w:t>
      </w:r>
      <w:r>
        <w:rPr>
          <w:spacing w:val="-1"/>
        </w:rPr>
        <w:t xml:space="preserve"> </w:t>
      </w:r>
      <w:r>
        <w:t>name,</w:t>
      </w:r>
      <w:r>
        <w:rPr>
          <w:spacing w:val="-2"/>
        </w:rPr>
        <w:t xml:space="preserve"> </w:t>
      </w:r>
      <w:r>
        <w:t>if appropriate;</w:t>
      </w:r>
      <w:r>
        <w:rPr>
          <w:spacing w:val="-2"/>
        </w:rPr>
        <w:t xml:space="preserve"> </w:t>
      </w:r>
      <w:r>
        <w:t>address;</w:t>
      </w:r>
      <w:r>
        <w:rPr>
          <w:spacing w:val="-2"/>
        </w:rPr>
        <w:t xml:space="preserve"> </w:t>
      </w:r>
      <w:r>
        <w:t>and,</w:t>
      </w:r>
      <w:r>
        <w:rPr>
          <w:spacing w:val="-2"/>
        </w:rPr>
        <w:t xml:space="preserve"> </w:t>
      </w:r>
      <w:r>
        <w:t>if possible, a telephone number and email address);</w:t>
      </w:r>
    </w:p>
    <w:p w14:paraId="34B47ED7" w14:textId="77777777" w:rsidR="00C80952" w:rsidRDefault="00A16FA8">
      <w:pPr>
        <w:pStyle w:val="ListParagraph"/>
        <w:numPr>
          <w:ilvl w:val="0"/>
          <w:numId w:val="2"/>
        </w:numPr>
        <w:tabs>
          <w:tab w:val="left" w:pos="1345"/>
        </w:tabs>
        <w:spacing w:before="113"/>
        <w:ind w:right="308"/>
      </w:pPr>
      <w:r>
        <w:rPr>
          <w:b/>
        </w:rPr>
        <w:t xml:space="preserve">provide sufficient documentary evidence of your qualification </w:t>
      </w:r>
      <w:r>
        <w:t xml:space="preserve">(see paragraph </w:t>
      </w:r>
      <w:hyperlink w:anchor="_bookmark1" w:history="1">
        <w:r>
          <w:t>7</w:t>
        </w:r>
      </w:hyperlink>
      <w:r>
        <w:t xml:space="preserve"> </w:t>
      </w:r>
      <w:hyperlink w:anchor="_bookmark1" w:history="1">
        <w:r>
          <w:t>above</w:t>
        </w:r>
      </w:hyperlink>
      <w:r>
        <w:t>) to vote as a member of each relevant category of voters with the request (eg a copy of your most recent levy invoice or levy deduction receipt) (if you do not provide sufficient evidence with the request, AHDB will request you to do so within a specified period); and</w:t>
      </w:r>
    </w:p>
    <w:p w14:paraId="0B72C31E" w14:textId="77777777" w:rsidR="00C80952" w:rsidRDefault="00A16FA8">
      <w:pPr>
        <w:pStyle w:val="ListParagraph"/>
        <w:numPr>
          <w:ilvl w:val="0"/>
          <w:numId w:val="2"/>
        </w:numPr>
        <w:tabs>
          <w:tab w:val="left" w:pos="1344"/>
        </w:tabs>
        <w:spacing w:before="118"/>
        <w:ind w:left="1344" w:hanging="285"/>
      </w:pPr>
      <w:r>
        <w:rPr>
          <w:b/>
        </w:rPr>
        <w:t>sign</w:t>
      </w:r>
      <w:r>
        <w:rPr>
          <w:b/>
          <w:spacing w:val="-4"/>
        </w:rPr>
        <w:t xml:space="preserve"> </w:t>
      </w:r>
      <w:r>
        <w:rPr>
          <w:b/>
        </w:rPr>
        <w:t>your</w:t>
      </w:r>
      <w:r>
        <w:rPr>
          <w:b/>
          <w:spacing w:val="-2"/>
        </w:rPr>
        <w:t xml:space="preserve"> request</w:t>
      </w:r>
      <w:r>
        <w:rPr>
          <w:spacing w:val="-2"/>
        </w:rPr>
        <w:t>,</w:t>
      </w:r>
    </w:p>
    <w:p w14:paraId="4CB4148A" w14:textId="77777777" w:rsidR="00C80952" w:rsidRDefault="00A16FA8">
      <w:pPr>
        <w:spacing w:before="122"/>
        <w:ind w:left="1059"/>
        <w:jc w:val="both"/>
        <w:rPr>
          <w:i/>
        </w:rPr>
      </w:pPr>
      <w:r>
        <w:rPr>
          <w:b/>
          <w:i/>
        </w:rPr>
        <w:t>or</w:t>
      </w:r>
      <w:r>
        <w:rPr>
          <w:b/>
          <w:i/>
          <w:spacing w:val="-1"/>
        </w:rPr>
        <w:t xml:space="preserve"> </w:t>
      </w:r>
      <w:r>
        <w:rPr>
          <w:b/>
          <w:i/>
        </w:rPr>
        <w:t>your</w:t>
      </w:r>
      <w:r>
        <w:rPr>
          <w:b/>
          <w:i/>
          <w:spacing w:val="-4"/>
        </w:rPr>
        <w:t xml:space="preserve"> </w:t>
      </w:r>
      <w:r>
        <w:rPr>
          <w:b/>
          <w:i/>
        </w:rPr>
        <w:t>vote</w:t>
      </w:r>
      <w:r>
        <w:rPr>
          <w:b/>
          <w:i/>
          <w:spacing w:val="-4"/>
        </w:rPr>
        <w:t xml:space="preserve"> </w:t>
      </w:r>
      <w:r>
        <w:rPr>
          <w:b/>
          <w:i/>
        </w:rPr>
        <w:t>will</w:t>
      </w:r>
      <w:r>
        <w:rPr>
          <w:b/>
          <w:i/>
          <w:spacing w:val="-3"/>
        </w:rPr>
        <w:t xml:space="preserve"> </w:t>
      </w:r>
      <w:r>
        <w:rPr>
          <w:b/>
          <w:i/>
        </w:rPr>
        <w:t>be</w:t>
      </w:r>
      <w:r>
        <w:rPr>
          <w:b/>
          <w:i/>
          <w:spacing w:val="-1"/>
        </w:rPr>
        <w:t xml:space="preserve"> </w:t>
      </w:r>
      <w:r>
        <w:rPr>
          <w:b/>
          <w:i/>
          <w:spacing w:val="-2"/>
        </w:rPr>
        <w:t>disqualified</w:t>
      </w:r>
      <w:r>
        <w:rPr>
          <w:i/>
          <w:spacing w:val="-2"/>
        </w:rPr>
        <w:t>.</w:t>
      </w:r>
    </w:p>
    <w:p w14:paraId="3384C647" w14:textId="77777777" w:rsidR="00C80952" w:rsidRDefault="00A16FA8" w:rsidP="005F758B">
      <w:pPr>
        <w:pStyle w:val="ListParagraph"/>
        <w:numPr>
          <w:ilvl w:val="1"/>
          <w:numId w:val="3"/>
        </w:numPr>
        <w:tabs>
          <w:tab w:val="left" w:pos="1057"/>
        </w:tabs>
        <w:ind w:left="1060" w:right="652"/>
      </w:pPr>
      <w:r>
        <w:t>You should use Identity Form S if you are a person that pays the producer levy for pigs</w:t>
      </w:r>
      <w:r>
        <w:rPr>
          <w:spacing w:val="80"/>
        </w:rPr>
        <w:t xml:space="preserve"> </w:t>
      </w:r>
      <w:r>
        <w:t>and Identity Form T if</w:t>
      </w:r>
      <w:r>
        <w:rPr>
          <w:spacing w:val="34"/>
        </w:rPr>
        <w:t xml:space="preserve"> </w:t>
      </w:r>
      <w:r>
        <w:t>you are a slaughterer or exporter of pigs.</w:t>
      </w:r>
    </w:p>
    <w:p w14:paraId="07B76AF6" w14:textId="77777777" w:rsidR="00C80952" w:rsidRDefault="00A16FA8" w:rsidP="005F758B">
      <w:pPr>
        <w:pStyle w:val="ListParagraph"/>
        <w:numPr>
          <w:ilvl w:val="1"/>
          <w:numId w:val="3"/>
        </w:numPr>
        <w:tabs>
          <w:tab w:val="left" w:pos="1057"/>
        </w:tabs>
        <w:spacing w:before="120"/>
        <w:ind w:left="1060" w:right="782"/>
      </w:pPr>
      <w:r>
        <w:t>If both categories apply to you, you may choose to complete either Identity Form so that your identity can be confirmed.</w:t>
      </w:r>
    </w:p>
    <w:p w14:paraId="228F18B1" w14:textId="77777777" w:rsidR="00C80952" w:rsidRDefault="00A16FA8">
      <w:pPr>
        <w:pStyle w:val="ListParagraph"/>
        <w:numPr>
          <w:ilvl w:val="2"/>
          <w:numId w:val="3"/>
        </w:numPr>
        <w:tabs>
          <w:tab w:val="left" w:pos="1345"/>
        </w:tabs>
        <w:spacing w:before="120"/>
        <w:ind w:left="1345" w:right="314"/>
      </w:pPr>
      <w:r>
        <w:t>The</w:t>
      </w:r>
      <w:r>
        <w:rPr>
          <w:spacing w:val="-3"/>
        </w:rPr>
        <w:t xml:space="preserve"> </w:t>
      </w:r>
      <w:r>
        <w:t>members of different categories</w:t>
      </w:r>
      <w:r>
        <w:rPr>
          <w:spacing w:val="-3"/>
        </w:rPr>
        <w:t xml:space="preserve"> </w:t>
      </w:r>
      <w:r>
        <w:t>may</w:t>
      </w:r>
      <w:r>
        <w:rPr>
          <w:spacing w:val="-3"/>
        </w:rPr>
        <w:t xml:space="preserve"> </w:t>
      </w:r>
      <w:r>
        <w:t>have different opinions about</w:t>
      </w:r>
      <w:r>
        <w:rPr>
          <w:spacing w:val="-1"/>
        </w:rPr>
        <w:t xml:space="preserve"> </w:t>
      </w:r>
      <w:r>
        <w:t>the</w:t>
      </w:r>
      <w:r>
        <w:rPr>
          <w:spacing w:val="-3"/>
        </w:rPr>
        <w:t xml:space="preserve"> </w:t>
      </w:r>
      <w:r>
        <w:t>continuation of a levy. If you wish to assist Ministers to consider the results of the ballot as they apply to the individual categories, you must complete both Identity Forms (S and T).</w:t>
      </w:r>
    </w:p>
    <w:p w14:paraId="66B2F00D" w14:textId="77777777" w:rsidR="00C80952" w:rsidRDefault="00C80952">
      <w:pPr>
        <w:pStyle w:val="BodyText"/>
        <w:rPr>
          <w:sz w:val="20"/>
        </w:rPr>
      </w:pPr>
    </w:p>
    <w:p w14:paraId="79B013F0" w14:textId="77777777" w:rsidR="00C80952" w:rsidRDefault="00A16FA8">
      <w:pPr>
        <w:pStyle w:val="BodyText"/>
        <w:spacing w:before="208"/>
        <w:rPr>
          <w:sz w:val="20"/>
        </w:rPr>
      </w:pPr>
      <w:r>
        <w:rPr>
          <w:noProof/>
        </w:rPr>
        <mc:AlternateContent>
          <mc:Choice Requires="wps">
            <w:drawing>
              <wp:anchor distT="0" distB="0" distL="0" distR="0" simplePos="0" relativeHeight="487588864" behindDoc="1" locked="0" layoutInCell="1" allowOverlap="1" wp14:anchorId="22E7435E" wp14:editId="1D103EE6">
                <wp:simplePos x="0" y="0"/>
                <wp:positionH relativeFrom="page">
                  <wp:posOffset>719327</wp:posOffset>
                </wp:positionH>
                <wp:positionV relativeFrom="paragraph">
                  <wp:posOffset>293803</wp:posOffset>
                </wp:positionV>
                <wp:extent cx="1829435"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8AD438" id="Graphic 3" o:spid="_x0000_s1026" style="position:absolute;margin-left:56.65pt;margin-top:23.15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" path="m1829435,l,,,7619r1829435,l1829435,xe" fillcolor="black" stroked="f">
                <v:path arrowok="t"/>
                <w10:wrap type="topAndBottom" anchorx="page"/>
              </v:shape>
            </w:pict>
          </mc:Fallback>
        </mc:AlternateContent>
      </w:r>
    </w:p>
    <w:p w14:paraId="72F9C9A2" w14:textId="77777777" w:rsidR="00C80952" w:rsidRDefault="00A16FA8">
      <w:pPr>
        <w:tabs>
          <w:tab w:val="left" w:pos="917"/>
        </w:tabs>
        <w:spacing w:before="93"/>
        <w:ind w:left="492"/>
        <w:rPr>
          <w:sz w:val="20"/>
        </w:rPr>
      </w:pPr>
      <w:r>
        <w:rPr>
          <w:spacing w:val="-10"/>
          <w:position w:val="6"/>
          <w:sz w:val="13"/>
        </w:rPr>
        <w:t>v</w:t>
      </w:r>
      <w:r>
        <w:rPr>
          <w:position w:val="6"/>
          <w:sz w:val="13"/>
        </w:rPr>
        <w:tab/>
      </w:r>
      <w:r>
        <w:rPr>
          <w:sz w:val="20"/>
        </w:rPr>
        <w:t>Article</w:t>
      </w:r>
      <w:r>
        <w:rPr>
          <w:spacing w:val="-6"/>
          <w:sz w:val="20"/>
        </w:rPr>
        <w:t xml:space="preserve"> </w:t>
      </w:r>
      <w:r>
        <w:rPr>
          <w:sz w:val="20"/>
        </w:rPr>
        <w:t>12(3)</w:t>
      </w:r>
      <w:r>
        <w:rPr>
          <w:spacing w:val="-5"/>
          <w:sz w:val="20"/>
        </w:rPr>
        <w:t xml:space="preserve"> </w:t>
      </w:r>
      <w:r>
        <w:rPr>
          <w:sz w:val="20"/>
        </w:rPr>
        <w:t>of</w:t>
      </w:r>
      <w:r>
        <w:rPr>
          <w:spacing w:val="-3"/>
          <w:sz w:val="20"/>
        </w:rPr>
        <w:t xml:space="preserve"> </w:t>
      </w:r>
      <w:r>
        <w:rPr>
          <w:sz w:val="20"/>
        </w:rPr>
        <w:t>the</w:t>
      </w:r>
      <w:r>
        <w:rPr>
          <w:spacing w:val="-5"/>
          <w:sz w:val="20"/>
        </w:rPr>
        <w:t xml:space="preserve"> </w:t>
      </w:r>
      <w:r>
        <w:rPr>
          <w:sz w:val="20"/>
        </w:rPr>
        <w:t>Order</w:t>
      </w:r>
      <w:r>
        <w:rPr>
          <w:spacing w:val="-5"/>
          <w:sz w:val="20"/>
        </w:rPr>
        <w:t xml:space="preserve"> </w:t>
      </w:r>
      <w:r>
        <w:rPr>
          <w:sz w:val="20"/>
        </w:rPr>
        <w:t>sets</w:t>
      </w:r>
      <w:r>
        <w:rPr>
          <w:spacing w:val="-4"/>
          <w:sz w:val="20"/>
        </w:rPr>
        <w:t xml:space="preserve"> </w:t>
      </w:r>
      <w:r>
        <w:rPr>
          <w:sz w:val="20"/>
        </w:rPr>
        <w:t>out</w:t>
      </w:r>
      <w:r>
        <w:rPr>
          <w:spacing w:val="-5"/>
          <w:sz w:val="20"/>
        </w:rPr>
        <w:t xml:space="preserve"> </w:t>
      </w:r>
      <w:r>
        <w:rPr>
          <w:sz w:val="20"/>
        </w:rPr>
        <w:t>that</w:t>
      </w:r>
      <w:r>
        <w:rPr>
          <w:spacing w:val="-4"/>
          <w:sz w:val="20"/>
        </w:rPr>
        <w:t xml:space="preserve"> </w:t>
      </w:r>
      <w:r>
        <w:rPr>
          <w:sz w:val="20"/>
        </w:rPr>
        <w:t>a</w:t>
      </w:r>
      <w:r>
        <w:rPr>
          <w:spacing w:val="-5"/>
          <w:sz w:val="20"/>
        </w:rPr>
        <w:t xml:space="preserve"> </w:t>
      </w:r>
      <w:r>
        <w:rPr>
          <w:sz w:val="20"/>
        </w:rPr>
        <w:t>partnership</w:t>
      </w:r>
      <w:r>
        <w:rPr>
          <w:spacing w:val="-5"/>
          <w:sz w:val="20"/>
        </w:rPr>
        <w:t xml:space="preserve"> </w:t>
      </w:r>
      <w:r>
        <w:rPr>
          <w:sz w:val="20"/>
        </w:rPr>
        <w:t>has</w:t>
      </w:r>
      <w:r>
        <w:rPr>
          <w:spacing w:val="-4"/>
          <w:sz w:val="20"/>
        </w:rPr>
        <w:t xml:space="preserve"> </w:t>
      </w:r>
      <w:r>
        <w:rPr>
          <w:sz w:val="20"/>
        </w:rPr>
        <w:t>a</w:t>
      </w:r>
      <w:r>
        <w:rPr>
          <w:spacing w:val="-6"/>
          <w:sz w:val="20"/>
        </w:rPr>
        <w:t xml:space="preserve"> </w:t>
      </w:r>
      <w:r>
        <w:rPr>
          <w:sz w:val="20"/>
        </w:rPr>
        <w:t>single</w:t>
      </w:r>
      <w:r>
        <w:rPr>
          <w:spacing w:val="-4"/>
          <w:sz w:val="20"/>
        </w:rPr>
        <w:t xml:space="preserve"> </w:t>
      </w:r>
      <w:r>
        <w:rPr>
          <w:spacing w:val="-2"/>
          <w:sz w:val="20"/>
        </w:rPr>
        <w:t>vote.</w:t>
      </w:r>
    </w:p>
    <w:p w14:paraId="73B937F8" w14:textId="77777777" w:rsidR="00C80952" w:rsidRDefault="00A16FA8">
      <w:pPr>
        <w:tabs>
          <w:tab w:val="left" w:pos="917"/>
        </w:tabs>
        <w:spacing w:before="118"/>
        <w:ind w:left="492"/>
        <w:rPr>
          <w:sz w:val="20"/>
        </w:rPr>
      </w:pPr>
      <w:r>
        <w:rPr>
          <w:spacing w:val="-5"/>
          <w:position w:val="6"/>
          <w:sz w:val="13"/>
        </w:rPr>
        <w:t>vi</w:t>
      </w:r>
      <w:r>
        <w:rPr>
          <w:position w:val="6"/>
          <w:sz w:val="13"/>
        </w:rPr>
        <w:tab/>
      </w:r>
      <w:r>
        <w:rPr>
          <w:sz w:val="20"/>
        </w:rPr>
        <w:t>Article</w:t>
      </w:r>
      <w:r>
        <w:rPr>
          <w:spacing w:val="-6"/>
          <w:sz w:val="20"/>
        </w:rPr>
        <w:t xml:space="preserve"> </w:t>
      </w:r>
      <w:r>
        <w:rPr>
          <w:sz w:val="20"/>
        </w:rPr>
        <w:t>12(2)</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23A5297E" w14:textId="77777777" w:rsidR="00C80952" w:rsidRDefault="00A16FA8">
      <w:pPr>
        <w:tabs>
          <w:tab w:val="left" w:pos="920"/>
        </w:tabs>
        <w:spacing w:before="120"/>
        <w:ind w:left="492"/>
        <w:rPr>
          <w:sz w:val="20"/>
        </w:rPr>
      </w:pPr>
      <w:r>
        <w:rPr>
          <w:spacing w:val="-5"/>
          <w:position w:val="6"/>
          <w:sz w:val="13"/>
        </w:rPr>
        <w:t>vii</w:t>
      </w:r>
      <w:r>
        <w:rPr>
          <w:position w:val="6"/>
          <w:sz w:val="13"/>
        </w:rPr>
        <w:tab/>
      </w:r>
      <w:r>
        <w:rPr>
          <w:sz w:val="20"/>
        </w:rPr>
        <w:t>Article</w:t>
      </w:r>
      <w:r>
        <w:rPr>
          <w:spacing w:val="-6"/>
          <w:sz w:val="20"/>
        </w:rPr>
        <w:t xml:space="preserve"> </w:t>
      </w:r>
      <w:r>
        <w:rPr>
          <w:sz w:val="20"/>
        </w:rPr>
        <w:t>12(4)</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12359F1E" w14:textId="77777777" w:rsidR="00C80952" w:rsidRDefault="00C80952">
      <w:pPr>
        <w:rPr>
          <w:sz w:val="20"/>
        </w:rPr>
        <w:sectPr w:rsidR="00C80952">
          <w:pgSz w:w="11910" w:h="16840"/>
          <w:pgMar w:top="1320" w:right="820" w:bottom="280" w:left="640" w:header="720" w:footer="720" w:gutter="0"/>
          <w:cols w:space="720"/>
        </w:sectPr>
      </w:pPr>
    </w:p>
    <w:p w14:paraId="2E25FB4C" w14:textId="77777777" w:rsidR="00C80952" w:rsidRDefault="00A16FA8">
      <w:pPr>
        <w:pStyle w:val="ListParagraph"/>
        <w:numPr>
          <w:ilvl w:val="0"/>
          <w:numId w:val="3"/>
        </w:numPr>
        <w:tabs>
          <w:tab w:val="left" w:pos="1059"/>
        </w:tabs>
        <w:spacing w:before="77"/>
        <w:ind w:right="298"/>
        <w:jc w:val="both"/>
      </w:pPr>
      <w:r>
        <w:lastRenderedPageBreak/>
        <w:t>Ballot paper ST bearing your vote must be placed in an envelope marked ‘Ballot Paper ST’ and bearing no other mark.</w:t>
      </w:r>
    </w:p>
    <w:p w14:paraId="02264B56" w14:textId="77777777" w:rsidR="00C80952" w:rsidRDefault="00A16FA8">
      <w:pPr>
        <w:pStyle w:val="ListParagraph"/>
        <w:numPr>
          <w:ilvl w:val="1"/>
          <w:numId w:val="3"/>
        </w:numPr>
        <w:tabs>
          <w:tab w:val="left" w:pos="1056"/>
          <w:tab w:val="left" w:pos="1059"/>
        </w:tabs>
        <w:spacing w:before="121"/>
        <w:ind w:right="309"/>
        <w:jc w:val="both"/>
      </w:pPr>
      <w:r>
        <w:t>That envelope,</w:t>
      </w:r>
      <w:r>
        <w:rPr>
          <w:spacing w:val="-2"/>
        </w:rPr>
        <w:t xml:space="preserve"> </w:t>
      </w:r>
      <w:r>
        <w:t>together</w:t>
      </w:r>
      <w:r>
        <w:rPr>
          <w:spacing w:val="-2"/>
        </w:rPr>
        <w:t xml:space="preserve"> </w:t>
      </w:r>
      <w:r>
        <w:t>with completed</w:t>
      </w:r>
      <w:r>
        <w:rPr>
          <w:spacing w:val="-1"/>
        </w:rPr>
        <w:t xml:space="preserve"> </w:t>
      </w:r>
      <w:r>
        <w:t>and</w:t>
      </w:r>
      <w:r>
        <w:rPr>
          <w:spacing w:val="-2"/>
        </w:rPr>
        <w:t xml:space="preserve"> </w:t>
      </w:r>
      <w:r>
        <w:t>signed</w:t>
      </w:r>
      <w:r>
        <w:rPr>
          <w:spacing w:val="-1"/>
        </w:rPr>
        <w:t xml:space="preserve"> </w:t>
      </w:r>
      <w:r>
        <w:t>Identity</w:t>
      </w:r>
      <w:r>
        <w:rPr>
          <w:spacing w:val="-2"/>
        </w:rPr>
        <w:t xml:space="preserve"> </w:t>
      </w:r>
      <w:r>
        <w:t>Form(s) S</w:t>
      </w:r>
      <w:r>
        <w:rPr>
          <w:spacing w:val="-2"/>
        </w:rPr>
        <w:t xml:space="preserve"> </w:t>
      </w:r>
      <w:r>
        <w:t>and/or</w:t>
      </w:r>
      <w:r>
        <w:rPr>
          <w:spacing w:val="-5"/>
        </w:rPr>
        <w:t xml:space="preserve"> </w:t>
      </w:r>
      <w:r>
        <w:t>T</w:t>
      </w:r>
      <w:r>
        <w:rPr>
          <w:spacing w:val="-3"/>
        </w:rPr>
        <w:t xml:space="preserve"> </w:t>
      </w:r>
      <w:r>
        <w:t>and evidence of your entitlement to</w:t>
      </w:r>
      <w:r>
        <w:rPr>
          <w:spacing w:val="-2"/>
        </w:rPr>
        <w:t xml:space="preserve"> </w:t>
      </w:r>
      <w:r>
        <w:t>vote,</w:t>
      </w:r>
      <w:r>
        <w:rPr>
          <w:spacing w:val="-1"/>
        </w:rPr>
        <w:t xml:space="preserve"> </w:t>
      </w:r>
      <w:r>
        <w:t>must be</w:t>
      </w:r>
      <w:r>
        <w:rPr>
          <w:spacing w:val="-2"/>
        </w:rPr>
        <w:t xml:space="preserve"> </w:t>
      </w:r>
      <w:r>
        <w:t>placed</w:t>
      </w:r>
      <w:r>
        <w:rPr>
          <w:spacing w:val="-2"/>
        </w:rPr>
        <w:t xml:space="preserve"> </w:t>
      </w:r>
      <w:r>
        <w:t>inside</w:t>
      </w:r>
      <w:r>
        <w:rPr>
          <w:spacing w:val="-2"/>
        </w:rPr>
        <w:t xml:space="preserve"> </w:t>
      </w:r>
      <w:r>
        <w:t>an outer</w:t>
      </w:r>
      <w:r>
        <w:rPr>
          <w:spacing w:val="-1"/>
        </w:rPr>
        <w:t xml:space="preserve"> </w:t>
      </w:r>
      <w:r>
        <w:t>envelope and</w:t>
      </w:r>
      <w:r>
        <w:rPr>
          <w:spacing w:val="-2"/>
        </w:rPr>
        <w:t xml:space="preserve"> </w:t>
      </w:r>
      <w:r>
        <w:t>posted</w:t>
      </w:r>
      <w:r>
        <w:rPr>
          <w:spacing w:val="-2"/>
        </w:rPr>
        <w:t xml:space="preserve"> </w:t>
      </w:r>
      <w:r>
        <w:t>to</w:t>
      </w:r>
      <w:r>
        <w:rPr>
          <w:spacing w:val="-2"/>
        </w:rPr>
        <w:t xml:space="preserve"> </w:t>
      </w:r>
      <w:r>
        <w:t>or</w:t>
      </w:r>
      <w:r>
        <w:rPr>
          <w:spacing w:val="-1"/>
        </w:rPr>
        <w:t xml:space="preserve"> </w:t>
      </w:r>
      <w:r>
        <w:t xml:space="preserve">handed in for the Ballot Officer at the address in paragraph </w:t>
      </w:r>
      <w:hyperlink w:anchor="_bookmark2" w:history="1">
        <w:r>
          <w:t>16 below</w:t>
        </w:r>
      </w:hyperlink>
      <w:r>
        <w:t xml:space="preserve"> so as to be received not later than the closing time of the ballot. Failure to satisfy these requirements will disqualify the </w:t>
      </w:r>
      <w:r>
        <w:rPr>
          <w:spacing w:val="-2"/>
        </w:rPr>
        <w:t>vote(s).</w:t>
      </w:r>
    </w:p>
    <w:p w14:paraId="1224C29D" w14:textId="77777777" w:rsidR="00C80952" w:rsidRDefault="00A16FA8">
      <w:pPr>
        <w:pStyle w:val="ListParagraph"/>
        <w:numPr>
          <w:ilvl w:val="1"/>
          <w:numId w:val="3"/>
        </w:numPr>
        <w:tabs>
          <w:tab w:val="left" w:pos="1056"/>
          <w:tab w:val="left" w:pos="1059"/>
        </w:tabs>
        <w:spacing w:before="120"/>
        <w:ind w:right="310"/>
        <w:jc w:val="both"/>
      </w:pPr>
      <w:r>
        <w:t>If the votes of more than one voter are contained in any outer envelope, it must be clear which ballot paper belongs to which Identity Form(s) and supporting documentation (without any</w:t>
      </w:r>
      <w:r>
        <w:rPr>
          <w:spacing w:val="-3"/>
        </w:rPr>
        <w:t xml:space="preserve"> </w:t>
      </w:r>
      <w:r>
        <w:t>additional</w:t>
      </w:r>
      <w:r>
        <w:rPr>
          <w:spacing w:val="-2"/>
        </w:rPr>
        <w:t xml:space="preserve"> </w:t>
      </w:r>
      <w:r>
        <w:t>mark on</w:t>
      </w:r>
      <w:r>
        <w:rPr>
          <w:spacing w:val="-3"/>
        </w:rPr>
        <w:t xml:space="preserve"> </w:t>
      </w:r>
      <w:r>
        <w:t>the</w:t>
      </w:r>
      <w:r>
        <w:rPr>
          <w:spacing w:val="-1"/>
        </w:rPr>
        <w:t xml:space="preserve"> </w:t>
      </w:r>
      <w:r>
        <w:t>envelope marked</w:t>
      </w:r>
      <w:r>
        <w:rPr>
          <w:spacing w:val="-3"/>
        </w:rPr>
        <w:t xml:space="preserve"> </w:t>
      </w:r>
      <w:r>
        <w:t>’Ballot Paper ST’</w:t>
      </w:r>
      <w:r>
        <w:rPr>
          <w:spacing w:val="-7"/>
        </w:rPr>
        <w:t xml:space="preserve"> </w:t>
      </w:r>
      <w:r>
        <w:t>described</w:t>
      </w:r>
      <w:r>
        <w:rPr>
          <w:spacing w:val="-2"/>
        </w:rPr>
        <w:t xml:space="preserve"> </w:t>
      </w:r>
      <w:r>
        <w:t>above),</w:t>
      </w:r>
      <w:r>
        <w:rPr>
          <w:spacing w:val="-1"/>
        </w:rPr>
        <w:t xml:space="preserve"> </w:t>
      </w:r>
      <w:r>
        <w:t>for example by enclosing each set in an envelope. If this is not clear, all unclear votes will be disqualified.</w:t>
      </w:r>
    </w:p>
    <w:p w14:paraId="274AC67F" w14:textId="77777777" w:rsidR="00C80952" w:rsidRDefault="00A16FA8">
      <w:pPr>
        <w:pStyle w:val="ListParagraph"/>
        <w:numPr>
          <w:ilvl w:val="1"/>
          <w:numId w:val="3"/>
        </w:numPr>
        <w:tabs>
          <w:tab w:val="left" w:pos="1056"/>
          <w:tab w:val="left" w:pos="1059"/>
        </w:tabs>
        <w:ind w:right="318"/>
        <w:jc w:val="both"/>
      </w:pPr>
      <w:r>
        <w:t>If you are eligible to vote in more than one ballot, your votes for each ballot must be sent in separate outer envelopes.</w:t>
      </w:r>
    </w:p>
    <w:p w14:paraId="7AADCF39" w14:textId="77777777" w:rsidR="00C80952" w:rsidRDefault="00A16FA8">
      <w:pPr>
        <w:pStyle w:val="ListParagraph"/>
        <w:numPr>
          <w:ilvl w:val="0"/>
          <w:numId w:val="3"/>
        </w:numPr>
        <w:tabs>
          <w:tab w:val="left" w:pos="1058"/>
        </w:tabs>
        <w:spacing w:before="118"/>
        <w:ind w:left="1058" w:hanging="566"/>
        <w:jc w:val="both"/>
      </w:pPr>
      <w:r>
        <w:rPr>
          <w:b/>
        </w:rPr>
        <w:t>Voting</w:t>
      </w:r>
      <w:r>
        <w:rPr>
          <w:b/>
          <w:spacing w:val="-4"/>
        </w:rPr>
        <w:t xml:space="preserve"> </w:t>
      </w:r>
      <w:r>
        <w:rPr>
          <w:b/>
        </w:rPr>
        <w:t>papers</w:t>
      </w:r>
      <w:r>
        <w:rPr>
          <w:b/>
          <w:spacing w:val="-4"/>
        </w:rPr>
        <w:t xml:space="preserve"> </w:t>
      </w:r>
      <w:r>
        <w:rPr>
          <w:b/>
        </w:rPr>
        <w:t>must</w:t>
      </w:r>
      <w:r>
        <w:rPr>
          <w:b/>
          <w:spacing w:val="-4"/>
        </w:rPr>
        <w:t xml:space="preserve"> </w:t>
      </w:r>
      <w:r>
        <w:rPr>
          <w:b/>
        </w:rPr>
        <w:t>be</w:t>
      </w:r>
      <w:r>
        <w:rPr>
          <w:b/>
          <w:spacing w:val="-5"/>
        </w:rPr>
        <w:t xml:space="preserve"> </w:t>
      </w:r>
      <w:r>
        <w:rPr>
          <w:b/>
        </w:rPr>
        <w:t>submitted</w:t>
      </w:r>
      <w:r>
        <w:rPr>
          <w:b/>
          <w:spacing w:val="-6"/>
        </w:rPr>
        <w:t xml:space="preserve"> </w:t>
      </w:r>
      <w:r>
        <w:rPr>
          <w:b/>
        </w:rPr>
        <w:t>by</w:t>
      </w:r>
      <w:r>
        <w:rPr>
          <w:b/>
          <w:spacing w:val="-8"/>
        </w:rPr>
        <w:t xml:space="preserve"> </w:t>
      </w:r>
      <w:r>
        <w:rPr>
          <w:b/>
        </w:rPr>
        <w:t>hand</w:t>
      </w:r>
      <w:r>
        <w:rPr>
          <w:b/>
          <w:spacing w:val="-3"/>
        </w:rPr>
        <w:t xml:space="preserve"> </w:t>
      </w:r>
      <w:r>
        <w:rPr>
          <w:b/>
        </w:rPr>
        <w:t>or</w:t>
      </w:r>
      <w:r>
        <w:rPr>
          <w:b/>
          <w:spacing w:val="-2"/>
        </w:rPr>
        <w:t xml:space="preserve"> </w:t>
      </w:r>
      <w:r>
        <w:rPr>
          <w:b/>
        </w:rPr>
        <w:t>by</w:t>
      </w:r>
      <w:r>
        <w:rPr>
          <w:b/>
          <w:spacing w:val="-8"/>
        </w:rPr>
        <w:t xml:space="preserve"> </w:t>
      </w:r>
      <w:r>
        <w:rPr>
          <w:b/>
        </w:rPr>
        <w:t>post</w:t>
      </w:r>
      <w:r>
        <w:rPr>
          <w:b/>
          <w:spacing w:val="-2"/>
        </w:rPr>
        <w:t xml:space="preserve"> </w:t>
      </w:r>
      <w:r>
        <w:rPr>
          <w:b/>
        </w:rPr>
        <w:t>to</w:t>
      </w:r>
      <w:r>
        <w:rPr>
          <w:b/>
          <w:spacing w:val="-3"/>
        </w:rPr>
        <w:t xml:space="preserve"> </w:t>
      </w:r>
      <w:r>
        <w:rPr>
          <w:b/>
        </w:rPr>
        <w:t>the</w:t>
      </w:r>
      <w:r>
        <w:rPr>
          <w:b/>
          <w:spacing w:val="-6"/>
        </w:rPr>
        <w:t xml:space="preserve"> </w:t>
      </w:r>
      <w:r>
        <w:rPr>
          <w:b/>
        </w:rPr>
        <w:t>Ballot</w:t>
      </w:r>
      <w:r>
        <w:rPr>
          <w:b/>
          <w:spacing w:val="-4"/>
        </w:rPr>
        <w:t xml:space="preserve"> </w:t>
      </w:r>
      <w:r>
        <w:rPr>
          <w:b/>
          <w:spacing w:val="-2"/>
        </w:rPr>
        <w:t>Officer</w:t>
      </w:r>
      <w:r>
        <w:rPr>
          <w:spacing w:val="-2"/>
        </w:rPr>
        <w:t>.</w:t>
      </w:r>
    </w:p>
    <w:p w14:paraId="78F3BCC8" w14:textId="77777777" w:rsidR="00C80952" w:rsidRDefault="00A16FA8">
      <w:pPr>
        <w:pStyle w:val="ListParagraph"/>
        <w:numPr>
          <w:ilvl w:val="1"/>
          <w:numId w:val="3"/>
        </w:numPr>
        <w:tabs>
          <w:tab w:val="left" w:pos="1056"/>
          <w:tab w:val="left" w:pos="1059"/>
        </w:tabs>
        <w:spacing w:before="122"/>
        <w:ind w:right="313"/>
        <w:jc w:val="both"/>
      </w:pPr>
      <w:r>
        <w:rPr>
          <w:b/>
        </w:rPr>
        <w:t xml:space="preserve">Your vote must be received fully completed by the date and time stated on the ballot paper. Delivery must be by post or by hand </w:t>
      </w:r>
      <w:r>
        <w:t xml:space="preserve">– papers submitted electronically will be </w:t>
      </w:r>
      <w:r>
        <w:rPr>
          <w:spacing w:val="-2"/>
        </w:rPr>
        <w:t>disqualified.</w:t>
      </w:r>
    </w:p>
    <w:p w14:paraId="399E4742" w14:textId="77777777" w:rsidR="00C80952" w:rsidRDefault="00A16FA8">
      <w:pPr>
        <w:pStyle w:val="ListParagraph"/>
        <w:numPr>
          <w:ilvl w:val="0"/>
          <w:numId w:val="3"/>
        </w:numPr>
        <w:tabs>
          <w:tab w:val="left" w:pos="1058"/>
        </w:tabs>
        <w:spacing w:before="122"/>
        <w:ind w:left="1058" w:hanging="566"/>
        <w:jc w:val="both"/>
      </w:pPr>
      <w:r>
        <w:t>If</w:t>
      </w:r>
      <w:r>
        <w:rPr>
          <w:spacing w:val="-4"/>
        </w:rPr>
        <w:t xml:space="preserve"> </w:t>
      </w:r>
      <w:r>
        <w:t>you</w:t>
      </w:r>
      <w:r>
        <w:rPr>
          <w:spacing w:val="-4"/>
        </w:rPr>
        <w:t xml:space="preserve"> </w:t>
      </w:r>
      <w:r>
        <w:t>breach</w:t>
      </w:r>
      <w:r>
        <w:rPr>
          <w:spacing w:val="-6"/>
        </w:rPr>
        <w:t xml:space="preserve"> </w:t>
      </w:r>
      <w:r>
        <w:t>any</w:t>
      </w:r>
      <w:r>
        <w:rPr>
          <w:spacing w:val="-6"/>
        </w:rPr>
        <w:t xml:space="preserve"> </w:t>
      </w:r>
      <w:r>
        <w:t>of</w:t>
      </w:r>
      <w:r>
        <w:rPr>
          <w:spacing w:val="-2"/>
        </w:rPr>
        <w:t xml:space="preserve"> </w:t>
      </w:r>
      <w:r>
        <w:t>the</w:t>
      </w:r>
      <w:r>
        <w:rPr>
          <w:spacing w:val="-5"/>
        </w:rPr>
        <w:t xml:space="preserve"> </w:t>
      </w:r>
      <w:r>
        <w:t>balloting</w:t>
      </w:r>
      <w:r>
        <w:rPr>
          <w:spacing w:val="-4"/>
        </w:rPr>
        <w:t xml:space="preserve"> </w:t>
      </w:r>
      <w:r>
        <w:t>rules,</w:t>
      </w:r>
      <w:r>
        <w:rPr>
          <w:spacing w:val="-3"/>
        </w:rPr>
        <w:t xml:space="preserve"> </w:t>
      </w:r>
      <w:r>
        <w:t>your</w:t>
      </w:r>
      <w:r>
        <w:rPr>
          <w:spacing w:val="-5"/>
        </w:rPr>
        <w:t xml:space="preserve"> </w:t>
      </w:r>
      <w:r>
        <w:t>vote</w:t>
      </w:r>
      <w:r>
        <w:rPr>
          <w:spacing w:val="-5"/>
        </w:rPr>
        <w:t xml:space="preserve"> </w:t>
      </w:r>
      <w:r>
        <w:t>will</w:t>
      </w:r>
      <w:r>
        <w:rPr>
          <w:spacing w:val="-4"/>
        </w:rPr>
        <w:t xml:space="preserve"> </w:t>
      </w:r>
      <w:r>
        <w:t>be</w:t>
      </w:r>
      <w:r>
        <w:rPr>
          <w:spacing w:val="-3"/>
        </w:rPr>
        <w:t xml:space="preserve"> </w:t>
      </w:r>
      <w:r>
        <w:rPr>
          <w:spacing w:val="-2"/>
        </w:rPr>
        <w:t>disqualified.</w:t>
      </w:r>
    </w:p>
    <w:p w14:paraId="08207989" w14:textId="77777777" w:rsidR="00C80952" w:rsidRDefault="00A16FA8">
      <w:pPr>
        <w:pStyle w:val="ListParagraph"/>
        <w:numPr>
          <w:ilvl w:val="1"/>
          <w:numId w:val="3"/>
        </w:numPr>
        <w:tabs>
          <w:tab w:val="left" w:pos="1056"/>
          <w:tab w:val="left" w:pos="1059"/>
        </w:tabs>
        <w:ind w:right="317"/>
        <w:jc w:val="both"/>
      </w:pPr>
      <w:r>
        <w:t>AHDB will check the eligibility of voters and ineligible votes will be disqualified. AHDB may use its levy records and any other available information to establish whether you qualify.</w:t>
      </w:r>
    </w:p>
    <w:p w14:paraId="60E325FA" w14:textId="77777777" w:rsidR="00C80952" w:rsidRDefault="00A16FA8">
      <w:pPr>
        <w:pStyle w:val="ListParagraph"/>
        <w:numPr>
          <w:ilvl w:val="1"/>
          <w:numId w:val="3"/>
        </w:numPr>
        <w:tabs>
          <w:tab w:val="left" w:pos="1056"/>
        </w:tabs>
        <w:spacing w:before="120"/>
        <w:ind w:left="1056" w:hanging="564"/>
        <w:jc w:val="both"/>
      </w:pPr>
      <w:r>
        <w:t>An</w:t>
      </w:r>
      <w:r>
        <w:rPr>
          <w:spacing w:val="-5"/>
        </w:rPr>
        <w:t xml:space="preserve"> </w:t>
      </w:r>
      <w:r>
        <w:t>independent</w:t>
      </w:r>
      <w:r>
        <w:rPr>
          <w:spacing w:val="-4"/>
        </w:rPr>
        <w:t xml:space="preserve"> </w:t>
      </w:r>
      <w:r>
        <w:t>person</w:t>
      </w:r>
      <w:r>
        <w:rPr>
          <w:spacing w:val="-7"/>
        </w:rPr>
        <w:t xml:space="preserve"> </w:t>
      </w:r>
      <w:r>
        <w:t>will</w:t>
      </w:r>
      <w:r>
        <w:rPr>
          <w:spacing w:val="-5"/>
        </w:rPr>
        <w:t xml:space="preserve"> </w:t>
      </w:r>
      <w:r>
        <w:t>oversee</w:t>
      </w:r>
      <w:r>
        <w:rPr>
          <w:spacing w:val="-5"/>
        </w:rPr>
        <w:t xml:space="preserve"> </w:t>
      </w:r>
      <w:r>
        <w:t>the</w:t>
      </w:r>
      <w:r>
        <w:rPr>
          <w:spacing w:val="-7"/>
        </w:rPr>
        <w:t xml:space="preserve"> </w:t>
      </w:r>
      <w:r>
        <w:t>determination</w:t>
      </w:r>
      <w:r>
        <w:rPr>
          <w:spacing w:val="-5"/>
        </w:rPr>
        <w:t xml:space="preserve"> </w:t>
      </w:r>
      <w:r>
        <w:t>of</w:t>
      </w:r>
      <w:r>
        <w:rPr>
          <w:spacing w:val="-3"/>
        </w:rPr>
        <w:t xml:space="preserve"> </w:t>
      </w:r>
      <w:r>
        <w:t>the</w:t>
      </w:r>
      <w:r>
        <w:rPr>
          <w:spacing w:val="-7"/>
        </w:rPr>
        <w:t xml:space="preserve"> </w:t>
      </w:r>
      <w:r>
        <w:t>result</w:t>
      </w:r>
      <w:r>
        <w:rPr>
          <w:spacing w:val="-3"/>
        </w:rPr>
        <w:t xml:space="preserve"> </w:t>
      </w:r>
      <w:r>
        <w:t>of</w:t>
      </w:r>
      <w:r>
        <w:rPr>
          <w:spacing w:val="-6"/>
        </w:rPr>
        <w:t xml:space="preserve"> </w:t>
      </w:r>
      <w:r>
        <w:t>the</w:t>
      </w:r>
      <w:r>
        <w:rPr>
          <w:spacing w:val="-6"/>
        </w:rPr>
        <w:t xml:space="preserve"> </w:t>
      </w:r>
      <w:r>
        <w:rPr>
          <w:spacing w:val="-2"/>
        </w:rPr>
        <w:t>ballot.</w:t>
      </w:r>
    </w:p>
    <w:p w14:paraId="0534E448" w14:textId="77777777" w:rsidR="00C80952" w:rsidRDefault="00C80952">
      <w:pPr>
        <w:pStyle w:val="BodyText"/>
        <w:spacing w:before="103"/>
      </w:pPr>
    </w:p>
    <w:p w14:paraId="59264651" w14:textId="77777777" w:rsidR="00C80952" w:rsidRDefault="00A16FA8">
      <w:pPr>
        <w:spacing w:before="1"/>
        <w:ind w:left="492"/>
        <w:rPr>
          <w:b/>
        </w:rPr>
      </w:pPr>
      <w:r>
        <w:rPr>
          <w:b/>
        </w:rPr>
        <w:t>What</w:t>
      </w:r>
      <w:r>
        <w:rPr>
          <w:b/>
          <w:spacing w:val="-3"/>
        </w:rPr>
        <w:t xml:space="preserve"> </w:t>
      </w:r>
      <w:r>
        <w:rPr>
          <w:b/>
        </w:rPr>
        <w:t>happens</w:t>
      </w:r>
      <w:r>
        <w:rPr>
          <w:b/>
          <w:spacing w:val="-3"/>
        </w:rPr>
        <w:t xml:space="preserve"> </w:t>
      </w:r>
      <w:r>
        <w:rPr>
          <w:b/>
          <w:spacing w:val="-2"/>
        </w:rPr>
        <w:t>next?</w:t>
      </w:r>
    </w:p>
    <w:p w14:paraId="2C64790E" w14:textId="77777777" w:rsidR="00C80952" w:rsidRDefault="00A16FA8">
      <w:pPr>
        <w:pStyle w:val="ListParagraph"/>
        <w:numPr>
          <w:ilvl w:val="0"/>
          <w:numId w:val="3"/>
        </w:numPr>
        <w:tabs>
          <w:tab w:val="left" w:pos="1058"/>
        </w:tabs>
        <w:spacing w:before="243"/>
        <w:ind w:left="1058" w:hanging="566"/>
        <w:jc w:val="both"/>
      </w:pPr>
      <w:r>
        <w:t>AHDB</w:t>
      </w:r>
      <w:r>
        <w:rPr>
          <w:spacing w:val="-5"/>
        </w:rPr>
        <w:t xml:space="preserve"> </w:t>
      </w:r>
      <w:r>
        <w:t>will</w:t>
      </w:r>
      <w:r>
        <w:rPr>
          <w:spacing w:val="-4"/>
        </w:rPr>
        <w:t xml:space="preserve"> </w:t>
      </w:r>
      <w:r>
        <w:t>publish</w:t>
      </w:r>
      <w:r>
        <w:rPr>
          <w:spacing w:val="-4"/>
        </w:rPr>
        <w:t xml:space="preserve"> </w:t>
      </w:r>
      <w:r>
        <w:t>the</w:t>
      </w:r>
      <w:r>
        <w:rPr>
          <w:spacing w:val="-6"/>
        </w:rPr>
        <w:t xml:space="preserve"> </w:t>
      </w:r>
      <w:r>
        <w:t>result</w:t>
      </w:r>
      <w:r>
        <w:rPr>
          <w:spacing w:val="-2"/>
        </w:rPr>
        <w:t xml:space="preserve"> </w:t>
      </w:r>
      <w:r>
        <w:t>on</w:t>
      </w:r>
      <w:r>
        <w:rPr>
          <w:spacing w:val="-4"/>
        </w:rPr>
        <w:t xml:space="preserve"> </w:t>
      </w:r>
      <w:r>
        <w:t>its</w:t>
      </w:r>
      <w:r>
        <w:rPr>
          <w:spacing w:val="-3"/>
        </w:rPr>
        <w:t xml:space="preserve"> </w:t>
      </w:r>
      <w:r>
        <w:rPr>
          <w:spacing w:val="-2"/>
        </w:rPr>
        <w:t>website.</w:t>
      </w:r>
    </w:p>
    <w:p w14:paraId="2584C995" w14:textId="77777777" w:rsidR="00C80952" w:rsidRDefault="00A16FA8">
      <w:pPr>
        <w:pStyle w:val="ListParagraph"/>
        <w:numPr>
          <w:ilvl w:val="0"/>
          <w:numId w:val="3"/>
        </w:numPr>
        <w:tabs>
          <w:tab w:val="left" w:pos="1059"/>
        </w:tabs>
      </w:pPr>
      <w:r>
        <w:t>The</w:t>
      </w:r>
      <w:r>
        <w:rPr>
          <w:spacing w:val="-8"/>
        </w:rPr>
        <w:t xml:space="preserve"> </w:t>
      </w:r>
      <w:r>
        <w:t>Order</w:t>
      </w:r>
      <w:r>
        <w:rPr>
          <w:spacing w:val="-4"/>
        </w:rPr>
        <w:t xml:space="preserve"> </w:t>
      </w:r>
      <w:r>
        <w:t>requires</w:t>
      </w:r>
      <w:r>
        <w:rPr>
          <w:spacing w:val="-5"/>
        </w:rPr>
        <w:t xml:space="preserve"> </w:t>
      </w:r>
      <w:r>
        <w:t>the</w:t>
      </w:r>
      <w:r>
        <w:rPr>
          <w:spacing w:val="-5"/>
        </w:rPr>
        <w:t xml:space="preserve"> </w:t>
      </w:r>
      <w:r>
        <w:t>results</w:t>
      </w:r>
      <w:r>
        <w:rPr>
          <w:spacing w:val="-2"/>
        </w:rPr>
        <w:t xml:space="preserve"> </w:t>
      </w:r>
      <w:r>
        <w:t>of</w:t>
      </w:r>
      <w:r>
        <w:rPr>
          <w:spacing w:val="-1"/>
        </w:rPr>
        <w:t xml:space="preserve"> </w:t>
      </w:r>
      <w:r>
        <w:t>a</w:t>
      </w:r>
      <w:r>
        <w:rPr>
          <w:spacing w:val="-5"/>
        </w:rPr>
        <w:t xml:space="preserve"> </w:t>
      </w:r>
      <w:r>
        <w:t>ballot</w:t>
      </w:r>
      <w:r>
        <w:rPr>
          <w:spacing w:val="-4"/>
        </w:rPr>
        <w:t xml:space="preserve"> </w:t>
      </w:r>
      <w:r>
        <w:t>to</w:t>
      </w:r>
      <w:r>
        <w:rPr>
          <w:spacing w:val="-5"/>
        </w:rPr>
        <w:t xml:space="preserve"> </w:t>
      </w:r>
      <w:r>
        <w:t>go</w:t>
      </w:r>
      <w:r>
        <w:rPr>
          <w:spacing w:val="-5"/>
        </w:rPr>
        <w:t xml:space="preserve"> </w:t>
      </w:r>
      <w:r>
        <w:t>to</w:t>
      </w:r>
      <w:r>
        <w:rPr>
          <w:spacing w:val="-7"/>
        </w:rPr>
        <w:t xml:space="preserve"> </w:t>
      </w:r>
      <w:r>
        <w:t>relevant</w:t>
      </w:r>
      <w:r>
        <w:rPr>
          <w:spacing w:val="-1"/>
        </w:rPr>
        <w:t xml:space="preserve"> </w:t>
      </w:r>
      <w:r>
        <w:t>Ministers</w:t>
      </w:r>
      <w:r>
        <w:rPr>
          <w:spacing w:val="-4"/>
        </w:rPr>
        <w:t xml:space="preserve"> </w:t>
      </w:r>
      <w:r>
        <w:t>for</w:t>
      </w:r>
      <w:r>
        <w:rPr>
          <w:spacing w:val="-4"/>
        </w:rPr>
        <w:t xml:space="preserve"> </w:t>
      </w:r>
      <w:r>
        <w:rPr>
          <w:spacing w:val="-2"/>
        </w:rPr>
        <w:t>consideration.</w:t>
      </w:r>
      <w:r>
        <w:rPr>
          <w:spacing w:val="-2"/>
          <w:vertAlign w:val="superscript"/>
        </w:rPr>
        <w:t>viii</w:t>
      </w:r>
    </w:p>
    <w:p w14:paraId="72361525" w14:textId="77777777" w:rsidR="00C80952" w:rsidRDefault="00C80952">
      <w:pPr>
        <w:pStyle w:val="BodyText"/>
        <w:spacing w:before="107"/>
      </w:pPr>
    </w:p>
    <w:p w14:paraId="1FD6193D" w14:textId="77777777" w:rsidR="00C80952" w:rsidRDefault="00A16FA8">
      <w:pPr>
        <w:ind w:left="492"/>
        <w:rPr>
          <w:b/>
        </w:rPr>
      </w:pPr>
      <w:r>
        <w:rPr>
          <w:b/>
        </w:rPr>
        <w:t>Contact</w:t>
      </w:r>
      <w:r>
        <w:rPr>
          <w:b/>
          <w:spacing w:val="-7"/>
        </w:rPr>
        <w:t xml:space="preserve"> </w:t>
      </w:r>
      <w:r>
        <w:rPr>
          <w:b/>
          <w:spacing w:val="-2"/>
        </w:rPr>
        <w:t>information</w:t>
      </w:r>
    </w:p>
    <w:p w14:paraId="7393091B" w14:textId="2F3FEA28" w:rsidR="00C80952" w:rsidRDefault="00A16FA8">
      <w:pPr>
        <w:pStyle w:val="ListParagraph"/>
        <w:numPr>
          <w:ilvl w:val="0"/>
          <w:numId w:val="3"/>
        </w:numPr>
        <w:tabs>
          <w:tab w:val="left" w:pos="1059"/>
        </w:tabs>
        <w:spacing w:before="239"/>
        <w:ind w:right="319"/>
        <w:rPr>
          <w:b/>
        </w:rPr>
      </w:pPr>
      <w:bookmarkStart w:id="2" w:name="_bookmark2"/>
      <w:bookmarkEnd w:id="2"/>
      <w:r>
        <w:rPr>
          <w:b/>
        </w:rPr>
        <w:t>All</w:t>
      </w:r>
      <w:r>
        <w:rPr>
          <w:b/>
          <w:spacing w:val="27"/>
        </w:rPr>
        <w:t xml:space="preserve"> </w:t>
      </w:r>
      <w:r>
        <w:rPr>
          <w:b/>
        </w:rPr>
        <w:t>communications</w:t>
      </w:r>
      <w:r>
        <w:rPr>
          <w:b/>
          <w:spacing w:val="26"/>
        </w:rPr>
        <w:t xml:space="preserve"> </w:t>
      </w:r>
      <w:r>
        <w:rPr>
          <w:b/>
        </w:rPr>
        <w:t>in</w:t>
      </w:r>
      <w:r>
        <w:rPr>
          <w:b/>
          <w:spacing w:val="24"/>
        </w:rPr>
        <w:t xml:space="preserve"> </w:t>
      </w:r>
      <w:r>
        <w:rPr>
          <w:b/>
        </w:rPr>
        <w:t>relation to</w:t>
      </w:r>
      <w:r>
        <w:rPr>
          <w:b/>
          <w:spacing w:val="26"/>
        </w:rPr>
        <w:t xml:space="preserve"> </w:t>
      </w:r>
      <w:r>
        <w:rPr>
          <w:b/>
        </w:rPr>
        <w:t>ballots</w:t>
      </w:r>
      <w:r>
        <w:rPr>
          <w:b/>
          <w:spacing w:val="24"/>
        </w:rPr>
        <w:t xml:space="preserve"> </w:t>
      </w:r>
      <w:r>
        <w:rPr>
          <w:b/>
        </w:rPr>
        <w:t>must</w:t>
      </w:r>
      <w:r>
        <w:rPr>
          <w:b/>
          <w:spacing w:val="27"/>
        </w:rPr>
        <w:t xml:space="preserve"> </w:t>
      </w:r>
      <w:r>
        <w:rPr>
          <w:b/>
        </w:rPr>
        <w:t>be</w:t>
      </w:r>
      <w:r>
        <w:rPr>
          <w:b/>
          <w:spacing w:val="25"/>
        </w:rPr>
        <w:t xml:space="preserve"> </w:t>
      </w:r>
      <w:r>
        <w:rPr>
          <w:b/>
        </w:rPr>
        <w:t>made to</w:t>
      </w:r>
      <w:r>
        <w:rPr>
          <w:b/>
          <w:spacing w:val="26"/>
        </w:rPr>
        <w:t xml:space="preserve"> </w:t>
      </w:r>
      <w:r>
        <w:rPr>
          <w:b/>
        </w:rPr>
        <w:t>the</w:t>
      </w:r>
      <w:r>
        <w:rPr>
          <w:b/>
          <w:spacing w:val="25"/>
        </w:rPr>
        <w:t xml:space="preserve"> </w:t>
      </w:r>
      <w:r>
        <w:rPr>
          <w:b/>
        </w:rPr>
        <w:t>Ballot</w:t>
      </w:r>
      <w:r>
        <w:rPr>
          <w:b/>
          <w:spacing w:val="27"/>
        </w:rPr>
        <w:t xml:space="preserve"> </w:t>
      </w:r>
      <w:r>
        <w:rPr>
          <w:b/>
        </w:rPr>
        <w:t xml:space="preserve">Officer, AHDB, </w:t>
      </w:r>
      <w:r w:rsidR="005F758B">
        <w:rPr>
          <w:b/>
        </w:rPr>
        <w:t>Middlemarch Business Park, Siskin Parkway East, Coventry</w:t>
      </w:r>
      <w:r>
        <w:rPr>
          <w:b/>
        </w:rPr>
        <w:t xml:space="preserve"> CV</w:t>
      </w:r>
      <w:r w:rsidR="005F758B">
        <w:rPr>
          <w:b/>
        </w:rPr>
        <w:t>3 4PE</w:t>
      </w:r>
      <w:r>
        <w:rPr>
          <w:b/>
        </w:rPr>
        <w:t>.</w:t>
      </w:r>
    </w:p>
    <w:p w14:paraId="6AD149BE" w14:textId="77777777" w:rsidR="00C80952" w:rsidRDefault="00A16FA8">
      <w:pPr>
        <w:pStyle w:val="ListParagraph"/>
        <w:numPr>
          <w:ilvl w:val="1"/>
          <w:numId w:val="3"/>
        </w:numPr>
        <w:tabs>
          <w:tab w:val="left" w:pos="1056"/>
        </w:tabs>
        <w:spacing w:before="123"/>
        <w:ind w:left="1056" w:hanging="564"/>
      </w:pPr>
      <w:r>
        <w:t>Voting</w:t>
      </w:r>
      <w:r>
        <w:rPr>
          <w:spacing w:val="-6"/>
        </w:rPr>
        <w:t xml:space="preserve"> </w:t>
      </w:r>
      <w:r>
        <w:t>papers</w:t>
      </w:r>
      <w:r>
        <w:rPr>
          <w:spacing w:val="-7"/>
        </w:rPr>
        <w:t xml:space="preserve"> </w:t>
      </w:r>
      <w:r>
        <w:t>must</w:t>
      </w:r>
      <w:r>
        <w:rPr>
          <w:spacing w:val="-5"/>
        </w:rPr>
        <w:t xml:space="preserve"> </w:t>
      </w:r>
      <w:r>
        <w:t>be</w:t>
      </w:r>
      <w:r>
        <w:rPr>
          <w:spacing w:val="-3"/>
        </w:rPr>
        <w:t xml:space="preserve"> </w:t>
      </w:r>
      <w:r>
        <w:t>submitted</w:t>
      </w:r>
      <w:r>
        <w:rPr>
          <w:spacing w:val="-6"/>
        </w:rPr>
        <w:t xml:space="preserve"> </w:t>
      </w:r>
      <w:r>
        <w:t>by</w:t>
      </w:r>
      <w:r>
        <w:rPr>
          <w:spacing w:val="-5"/>
        </w:rPr>
        <w:t xml:space="preserve"> </w:t>
      </w:r>
      <w:r>
        <w:t>hand</w:t>
      </w:r>
      <w:r>
        <w:rPr>
          <w:spacing w:val="-4"/>
        </w:rPr>
        <w:t xml:space="preserve"> </w:t>
      </w:r>
      <w:r>
        <w:t>or</w:t>
      </w:r>
      <w:r>
        <w:rPr>
          <w:spacing w:val="-2"/>
        </w:rPr>
        <w:t xml:space="preserve"> </w:t>
      </w:r>
      <w:r>
        <w:t>by</w:t>
      </w:r>
      <w:r>
        <w:rPr>
          <w:spacing w:val="-6"/>
        </w:rPr>
        <w:t xml:space="preserve"> </w:t>
      </w:r>
      <w:r>
        <w:t>post</w:t>
      </w:r>
      <w:r>
        <w:rPr>
          <w:spacing w:val="-4"/>
        </w:rPr>
        <w:t xml:space="preserve"> </w:t>
      </w:r>
      <w:r>
        <w:t>to</w:t>
      </w:r>
      <w:r>
        <w:rPr>
          <w:spacing w:val="-5"/>
        </w:rPr>
        <w:t xml:space="preserve"> </w:t>
      </w:r>
      <w:r>
        <w:t>the</w:t>
      </w:r>
      <w:r>
        <w:rPr>
          <w:spacing w:val="-4"/>
        </w:rPr>
        <w:t xml:space="preserve"> </w:t>
      </w:r>
      <w:r>
        <w:t>above</w:t>
      </w:r>
      <w:r>
        <w:rPr>
          <w:spacing w:val="-3"/>
        </w:rPr>
        <w:t xml:space="preserve"> </w:t>
      </w:r>
      <w:r>
        <w:rPr>
          <w:spacing w:val="-2"/>
        </w:rPr>
        <w:t>address.</w:t>
      </w:r>
    </w:p>
    <w:p w14:paraId="7A06DE74" w14:textId="77777777" w:rsidR="00C80952" w:rsidRDefault="00A16FA8">
      <w:pPr>
        <w:pStyle w:val="ListParagraph"/>
        <w:numPr>
          <w:ilvl w:val="1"/>
          <w:numId w:val="3"/>
        </w:numPr>
        <w:tabs>
          <w:tab w:val="left" w:pos="1056"/>
          <w:tab w:val="left" w:pos="1059"/>
        </w:tabs>
        <w:ind w:right="312"/>
      </w:pPr>
      <w:r>
        <w:t>Requests that a ballot take place must be submitted in accordance with the Guidance Note on requesting a ballot.</w:t>
      </w:r>
    </w:p>
    <w:p w14:paraId="7490FFA6" w14:textId="77777777" w:rsidR="00C80952" w:rsidRDefault="00A16FA8">
      <w:pPr>
        <w:pStyle w:val="ListParagraph"/>
        <w:numPr>
          <w:ilvl w:val="1"/>
          <w:numId w:val="3"/>
        </w:numPr>
        <w:tabs>
          <w:tab w:val="left" w:pos="1056"/>
          <w:tab w:val="left" w:pos="1059"/>
        </w:tabs>
        <w:spacing w:before="120"/>
        <w:ind w:right="316"/>
      </w:pPr>
      <w:r>
        <w:t xml:space="preserve">All other ballot-related communications may be made to the above address or by electronic mail to </w:t>
      </w:r>
      <w:hyperlink r:id="rId8">
        <w:r>
          <w:rPr>
            <w:color w:val="0000FF"/>
            <w:u w:val="single" w:color="0000FF"/>
          </w:rPr>
          <w:t>ballot@ahdb.org.uk</w:t>
        </w:r>
      </w:hyperlink>
      <w:r>
        <w:t>.</w:t>
      </w:r>
    </w:p>
    <w:p w14:paraId="79AC78B7" w14:textId="77777777" w:rsidR="00C80952" w:rsidRDefault="00A16FA8">
      <w:pPr>
        <w:pStyle w:val="ListParagraph"/>
        <w:numPr>
          <w:ilvl w:val="0"/>
          <w:numId w:val="3"/>
        </w:numPr>
        <w:tabs>
          <w:tab w:val="left" w:pos="1059"/>
        </w:tabs>
        <w:spacing w:before="121"/>
      </w:pPr>
      <w:r>
        <w:t>AHDB</w:t>
      </w:r>
      <w:r>
        <w:rPr>
          <w:spacing w:val="-8"/>
        </w:rPr>
        <w:t xml:space="preserve"> </w:t>
      </w:r>
      <w:r>
        <w:t>will</w:t>
      </w:r>
      <w:r>
        <w:rPr>
          <w:spacing w:val="-5"/>
        </w:rPr>
        <w:t xml:space="preserve"> </w:t>
      </w:r>
      <w:r>
        <w:t>publish</w:t>
      </w:r>
      <w:r>
        <w:rPr>
          <w:spacing w:val="-5"/>
        </w:rPr>
        <w:t xml:space="preserve"> </w:t>
      </w:r>
      <w:r>
        <w:t>balloting</w:t>
      </w:r>
      <w:r>
        <w:rPr>
          <w:spacing w:val="-5"/>
        </w:rPr>
        <w:t xml:space="preserve"> </w:t>
      </w:r>
      <w:r>
        <w:t>information</w:t>
      </w:r>
      <w:r>
        <w:rPr>
          <w:spacing w:val="-6"/>
        </w:rPr>
        <w:t xml:space="preserve"> </w:t>
      </w:r>
      <w:r>
        <w:t>on</w:t>
      </w:r>
      <w:r>
        <w:rPr>
          <w:spacing w:val="-5"/>
        </w:rPr>
        <w:t xml:space="preserve"> </w:t>
      </w:r>
      <w:r>
        <w:t>its</w:t>
      </w:r>
      <w:r>
        <w:rPr>
          <w:spacing w:val="-7"/>
        </w:rPr>
        <w:t xml:space="preserve"> </w:t>
      </w:r>
      <w:r>
        <w:t>website</w:t>
      </w:r>
      <w:r>
        <w:rPr>
          <w:spacing w:val="-5"/>
        </w:rPr>
        <w:t xml:space="preserve"> </w:t>
      </w:r>
      <w:r>
        <w:t>at</w:t>
      </w:r>
      <w:r>
        <w:rPr>
          <w:spacing w:val="-4"/>
        </w:rPr>
        <w:t xml:space="preserve"> </w:t>
      </w:r>
      <w:hyperlink r:id="rId9">
        <w:r>
          <w:rPr>
            <w:color w:val="0000FF"/>
            <w:spacing w:val="-2"/>
            <w:u w:val="single" w:color="0000FF"/>
          </w:rPr>
          <w:t>www.ahdb.org.uk/about/Ballot.aspx</w:t>
        </w:r>
      </w:hyperlink>
      <w:r>
        <w:rPr>
          <w:spacing w:val="-2"/>
        </w:rPr>
        <w:t>.</w:t>
      </w:r>
    </w:p>
    <w:p w14:paraId="689FF698" w14:textId="77777777" w:rsidR="00C80952" w:rsidRDefault="00C80952">
      <w:pPr>
        <w:pStyle w:val="BodyText"/>
        <w:rPr>
          <w:sz w:val="20"/>
        </w:rPr>
      </w:pPr>
    </w:p>
    <w:p w14:paraId="5BC417A2" w14:textId="77777777" w:rsidR="00C80952" w:rsidRDefault="00C80952">
      <w:pPr>
        <w:pStyle w:val="BodyText"/>
        <w:rPr>
          <w:sz w:val="20"/>
        </w:rPr>
      </w:pPr>
    </w:p>
    <w:p w14:paraId="0CCB89B5" w14:textId="77777777" w:rsidR="00C80952" w:rsidRDefault="00C80952">
      <w:pPr>
        <w:pStyle w:val="BodyText"/>
        <w:spacing w:before="173"/>
        <w:rPr>
          <w:sz w:val="20"/>
        </w:rPr>
      </w:pPr>
    </w:p>
    <w:p w14:paraId="776E8EC9" w14:textId="7D9A2A75" w:rsidR="00C80952" w:rsidRDefault="00A16FA8">
      <w:pPr>
        <w:ind w:right="313"/>
        <w:jc w:val="right"/>
        <w:rPr>
          <w:i/>
          <w:sz w:val="20"/>
        </w:rPr>
      </w:pPr>
      <w:r>
        <w:rPr>
          <w:i/>
          <w:spacing w:val="-2"/>
          <w:sz w:val="20"/>
        </w:rPr>
        <w:t xml:space="preserve">Version </w:t>
      </w:r>
      <w:r w:rsidR="00AB3604">
        <w:rPr>
          <w:i/>
          <w:spacing w:val="-10"/>
          <w:sz w:val="20"/>
        </w:rPr>
        <w:t>3</w:t>
      </w:r>
    </w:p>
    <w:p w14:paraId="6768B166" w14:textId="51A3C030" w:rsidR="00C80952" w:rsidRDefault="00A16FA8">
      <w:pPr>
        <w:spacing w:before="120"/>
        <w:ind w:right="313"/>
        <w:jc w:val="right"/>
        <w:rPr>
          <w:i/>
          <w:sz w:val="20"/>
        </w:rPr>
      </w:pPr>
      <w:r>
        <w:rPr>
          <w:i/>
          <w:sz w:val="20"/>
        </w:rPr>
        <w:t>June</w:t>
      </w:r>
      <w:r>
        <w:rPr>
          <w:i/>
          <w:spacing w:val="-7"/>
          <w:sz w:val="20"/>
        </w:rPr>
        <w:t xml:space="preserve"> </w:t>
      </w:r>
      <w:r>
        <w:rPr>
          <w:i/>
          <w:spacing w:val="-4"/>
          <w:sz w:val="20"/>
        </w:rPr>
        <w:t>20</w:t>
      </w:r>
      <w:r w:rsidR="00AB3604">
        <w:rPr>
          <w:i/>
          <w:spacing w:val="-4"/>
          <w:sz w:val="20"/>
        </w:rPr>
        <w:t>24</w:t>
      </w:r>
    </w:p>
    <w:p w14:paraId="366A83FA" w14:textId="77777777" w:rsidR="00C80952" w:rsidRDefault="00C80952">
      <w:pPr>
        <w:pStyle w:val="BodyText"/>
        <w:rPr>
          <w:i/>
          <w:sz w:val="20"/>
        </w:rPr>
      </w:pPr>
    </w:p>
    <w:p w14:paraId="2F55D335" w14:textId="77777777" w:rsidR="00C80952" w:rsidRDefault="00C80952">
      <w:pPr>
        <w:pStyle w:val="BodyText"/>
        <w:rPr>
          <w:i/>
          <w:sz w:val="20"/>
        </w:rPr>
      </w:pPr>
    </w:p>
    <w:p w14:paraId="0A945360" w14:textId="77777777" w:rsidR="00C80952" w:rsidRDefault="00C80952">
      <w:pPr>
        <w:pStyle w:val="BodyText"/>
        <w:rPr>
          <w:i/>
          <w:sz w:val="20"/>
        </w:rPr>
      </w:pPr>
    </w:p>
    <w:p w14:paraId="774F4969" w14:textId="77777777" w:rsidR="00C80952" w:rsidRDefault="00A16FA8">
      <w:pPr>
        <w:pStyle w:val="BodyText"/>
        <w:spacing w:before="53"/>
        <w:rPr>
          <w:i/>
          <w:sz w:val="20"/>
        </w:rPr>
      </w:pPr>
      <w:r>
        <w:rPr>
          <w:noProof/>
        </w:rPr>
        <mc:AlternateContent>
          <mc:Choice Requires="wps">
            <w:drawing>
              <wp:anchor distT="0" distB="0" distL="0" distR="0" simplePos="0" relativeHeight="487589376" behindDoc="1" locked="0" layoutInCell="1" allowOverlap="1" wp14:anchorId="1349B78D" wp14:editId="0E136655">
                <wp:simplePos x="0" y="0"/>
                <wp:positionH relativeFrom="page">
                  <wp:posOffset>719327</wp:posOffset>
                </wp:positionH>
                <wp:positionV relativeFrom="paragraph">
                  <wp:posOffset>195217</wp:posOffset>
                </wp:positionV>
                <wp:extent cx="1829435" cy="762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EE214C" id="Graphic 4" o:spid="_x0000_s1026" style="position:absolute;margin-left:56.65pt;margin-top:15.35pt;width:144.05pt;height:.6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" path="m1829435,l,,,7619r1829435,l1829435,xe" fillcolor="black" stroked="f">
                <v:path arrowok="t"/>
                <w10:wrap type="topAndBottom" anchorx="page"/>
              </v:shape>
            </w:pict>
          </mc:Fallback>
        </mc:AlternateContent>
      </w:r>
    </w:p>
    <w:p w14:paraId="37C0428C" w14:textId="77777777" w:rsidR="00C80952" w:rsidRDefault="00A16FA8">
      <w:pPr>
        <w:tabs>
          <w:tab w:val="left" w:pos="917"/>
        </w:tabs>
        <w:spacing w:before="91"/>
        <w:ind w:left="492"/>
        <w:rPr>
          <w:sz w:val="20"/>
        </w:rPr>
      </w:pPr>
      <w:r>
        <w:rPr>
          <w:spacing w:val="-4"/>
          <w:position w:val="6"/>
          <w:sz w:val="13"/>
        </w:rPr>
        <w:t>viii</w:t>
      </w:r>
      <w:r>
        <w:rPr>
          <w:position w:val="6"/>
          <w:sz w:val="13"/>
        </w:rPr>
        <w:tab/>
      </w:r>
      <w:r>
        <w:rPr>
          <w:sz w:val="20"/>
        </w:rPr>
        <w:t>Article</w:t>
      </w:r>
      <w:r>
        <w:rPr>
          <w:spacing w:val="-6"/>
          <w:sz w:val="20"/>
        </w:rPr>
        <w:t xml:space="preserve"> </w:t>
      </w:r>
      <w:r>
        <w:rPr>
          <w:sz w:val="20"/>
        </w:rPr>
        <w:t>11(7)</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65C5C302" w14:textId="77777777" w:rsidR="00C80952" w:rsidRDefault="00C80952">
      <w:pPr>
        <w:rPr>
          <w:sz w:val="20"/>
        </w:rPr>
        <w:sectPr w:rsidR="00C80952">
          <w:pgSz w:w="11910" w:h="16840"/>
          <w:pgMar w:top="1320" w:right="820" w:bottom="280" w:left="640" w:header="720" w:footer="720" w:gutter="0"/>
          <w:cols w:space="720"/>
        </w:sectPr>
      </w:pPr>
    </w:p>
    <w:p w14:paraId="6ED70EDF" w14:textId="77777777" w:rsidR="00C80952" w:rsidRDefault="00C80952">
      <w:pPr>
        <w:pStyle w:val="BodyText"/>
        <w:rPr>
          <w:sz w:val="20"/>
        </w:rPr>
      </w:pPr>
    </w:p>
    <w:p w14:paraId="4B627779" w14:textId="77777777" w:rsidR="00C80952" w:rsidRDefault="00C80952">
      <w:pPr>
        <w:pStyle w:val="BodyText"/>
        <w:rPr>
          <w:sz w:val="20"/>
        </w:rPr>
      </w:pPr>
    </w:p>
    <w:p w14:paraId="1B8E3D8B" w14:textId="77777777" w:rsidR="00C80952" w:rsidRDefault="00C80952">
      <w:pPr>
        <w:pStyle w:val="BodyText"/>
        <w:rPr>
          <w:sz w:val="20"/>
        </w:rPr>
      </w:pPr>
    </w:p>
    <w:p w14:paraId="3ADBB624" w14:textId="77777777" w:rsidR="00C80952" w:rsidRDefault="00C80952">
      <w:pPr>
        <w:pStyle w:val="BodyText"/>
        <w:rPr>
          <w:sz w:val="20"/>
        </w:rPr>
      </w:pPr>
    </w:p>
    <w:p w14:paraId="19E76935" w14:textId="77777777" w:rsidR="00C80952" w:rsidRDefault="00C80952">
      <w:pPr>
        <w:pStyle w:val="BodyText"/>
        <w:spacing w:before="185"/>
        <w:rPr>
          <w:sz w:val="20"/>
        </w:rPr>
      </w:pPr>
    </w:p>
    <w:p w14:paraId="5DBBDFD5" w14:textId="77777777" w:rsidR="00C80952" w:rsidRDefault="00A16FA8">
      <w:pPr>
        <w:ind w:left="1868" w:right="1695"/>
        <w:jc w:val="center"/>
        <w:rPr>
          <w:i/>
          <w:sz w:val="20"/>
        </w:rPr>
      </w:pPr>
      <w:r>
        <w:rPr>
          <w:i/>
          <w:sz w:val="20"/>
        </w:rPr>
        <w:t>This</w:t>
      </w:r>
      <w:r>
        <w:rPr>
          <w:i/>
          <w:spacing w:val="-8"/>
          <w:sz w:val="20"/>
        </w:rPr>
        <w:t xml:space="preserve"> </w:t>
      </w:r>
      <w:r>
        <w:rPr>
          <w:i/>
          <w:sz w:val="20"/>
        </w:rPr>
        <w:t>page</w:t>
      </w:r>
      <w:r>
        <w:rPr>
          <w:i/>
          <w:spacing w:val="-8"/>
          <w:sz w:val="20"/>
        </w:rPr>
        <w:t xml:space="preserve"> </w:t>
      </w:r>
      <w:r>
        <w:rPr>
          <w:i/>
          <w:sz w:val="20"/>
        </w:rPr>
        <w:t>is</w:t>
      </w:r>
      <w:r>
        <w:rPr>
          <w:i/>
          <w:spacing w:val="-8"/>
          <w:sz w:val="20"/>
        </w:rPr>
        <w:t xml:space="preserve"> </w:t>
      </w:r>
      <w:r>
        <w:rPr>
          <w:i/>
          <w:sz w:val="20"/>
        </w:rPr>
        <w:t>deliberately</w:t>
      </w:r>
      <w:r>
        <w:rPr>
          <w:i/>
          <w:spacing w:val="-7"/>
          <w:sz w:val="20"/>
        </w:rPr>
        <w:t xml:space="preserve"> </w:t>
      </w:r>
      <w:r>
        <w:rPr>
          <w:i/>
          <w:spacing w:val="-2"/>
          <w:sz w:val="20"/>
        </w:rPr>
        <w:t>blank</w:t>
      </w:r>
    </w:p>
    <w:p w14:paraId="0B86D675" w14:textId="77777777" w:rsidR="00C80952" w:rsidRDefault="00C80952">
      <w:pPr>
        <w:jc w:val="center"/>
        <w:rPr>
          <w:sz w:val="20"/>
        </w:rPr>
        <w:sectPr w:rsidR="00C80952">
          <w:pgSz w:w="11910" w:h="16840"/>
          <w:pgMar w:top="1920" w:right="820" w:bottom="280" w:left="640" w:header="720" w:footer="720" w:gutter="0"/>
          <w:cols w:space="720"/>
        </w:sectPr>
      </w:pPr>
    </w:p>
    <w:p w14:paraId="4EDE0571" w14:textId="77777777" w:rsidR="00C80952" w:rsidRDefault="00C80952">
      <w:pPr>
        <w:pStyle w:val="BodyText"/>
        <w:rPr>
          <w:i/>
          <w:sz w:val="20"/>
        </w:rPr>
      </w:pPr>
    </w:p>
    <w:p w14:paraId="3683B012" w14:textId="77777777" w:rsidR="00C80952" w:rsidRDefault="00C80952">
      <w:pPr>
        <w:pStyle w:val="BodyText"/>
        <w:spacing w:before="5"/>
        <w:rPr>
          <w:i/>
          <w:sz w:val="20"/>
        </w:rPr>
      </w:pPr>
    </w:p>
    <w:p w14:paraId="75066B37" w14:textId="77777777" w:rsidR="00C80952" w:rsidRDefault="00C80952">
      <w:pPr>
        <w:rPr>
          <w:sz w:val="20"/>
        </w:rPr>
        <w:sectPr w:rsidR="00C80952">
          <w:pgSz w:w="11910" w:h="16840"/>
          <w:pgMar w:top="840" w:right="820" w:bottom="280" w:left="640" w:header="720" w:footer="720" w:gutter="0"/>
          <w:cols w:space="720"/>
        </w:sectPr>
      </w:pPr>
    </w:p>
    <w:p w14:paraId="124C2487" w14:textId="77777777" w:rsidR="00C80952" w:rsidRDefault="00A16FA8">
      <w:pPr>
        <w:pStyle w:val="Heading2"/>
        <w:spacing w:before="91"/>
        <w:ind w:left="492"/>
        <w:jc w:val="left"/>
      </w:pPr>
      <w:r>
        <w:t>Annex</w:t>
      </w:r>
      <w:r>
        <w:rPr>
          <w:spacing w:val="-6"/>
        </w:rPr>
        <w:t xml:space="preserve"> </w:t>
      </w:r>
      <w:r>
        <w:rPr>
          <w:spacing w:val="-10"/>
        </w:rPr>
        <w:t>1</w:t>
      </w:r>
    </w:p>
    <w:p w14:paraId="0E221927" w14:textId="77777777" w:rsidR="00C80952" w:rsidRDefault="00A16FA8">
      <w:pPr>
        <w:spacing w:before="533"/>
        <w:ind w:left="492"/>
        <w:rPr>
          <w:sz w:val="16"/>
        </w:rPr>
      </w:pPr>
      <w:r>
        <w:br w:type="column"/>
      </w:r>
      <w:r>
        <w:rPr>
          <w:b/>
          <w:position w:val="1"/>
          <w:sz w:val="52"/>
        </w:rPr>
        <w:t>Ballot</w:t>
      </w:r>
      <w:r>
        <w:rPr>
          <w:b/>
          <w:spacing w:val="-8"/>
          <w:position w:val="1"/>
          <w:sz w:val="52"/>
        </w:rPr>
        <w:t xml:space="preserve"> </w:t>
      </w:r>
      <w:r>
        <w:rPr>
          <w:b/>
          <w:position w:val="1"/>
          <w:sz w:val="52"/>
        </w:rPr>
        <w:t>Paper</w:t>
      </w:r>
      <w:r>
        <w:rPr>
          <w:b/>
          <w:spacing w:val="-65"/>
          <w:position w:val="1"/>
          <w:sz w:val="52"/>
        </w:rPr>
        <w:t xml:space="preserve"> </w:t>
      </w:r>
      <w:r>
        <w:rPr>
          <w:b/>
          <w:spacing w:val="-6"/>
          <w:position w:val="1"/>
          <w:sz w:val="72"/>
        </w:rPr>
        <w:t>ST</w:t>
      </w:r>
      <w:r>
        <w:rPr>
          <w:spacing w:val="-5"/>
          <w:sz w:val="16"/>
        </w:rPr>
        <w:t>2</w:t>
      </w:r>
    </w:p>
    <w:p w14:paraId="4D2B92EE" w14:textId="77777777" w:rsidR="00C80952" w:rsidRDefault="00C80952">
      <w:pPr>
        <w:rPr>
          <w:sz w:val="16"/>
        </w:rPr>
        <w:sectPr w:rsidR="00C80952">
          <w:type w:val="continuous"/>
          <w:pgSz w:w="11910" w:h="16840"/>
          <w:pgMar w:top="800" w:right="820" w:bottom="280" w:left="640" w:header="720" w:footer="720" w:gutter="0"/>
          <w:cols w:num="2" w:space="720" w:equalWidth="0">
            <w:col w:w="1623" w:space="1135"/>
            <w:col w:w="7692"/>
          </w:cols>
        </w:sectPr>
      </w:pPr>
    </w:p>
    <w:p w14:paraId="1BB0A348" w14:textId="77777777" w:rsidR="00C80952" w:rsidRDefault="00C80952">
      <w:pPr>
        <w:pStyle w:val="BodyText"/>
        <w:spacing w:before="240"/>
        <w:rPr>
          <w:sz w:val="28"/>
        </w:rPr>
      </w:pPr>
    </w:p>
    <w:p w14:paraId="6274CD6E" w14:textId="77777777" w:rsidR="00C80952" w:rsidRDefault="00A16FA8">
      <w:pPr>
        <w:pStyle w:val="Heading2"/>
        <w:spacing w:line="328" w:lineRule="auto"/>
        <w:ind w:left="2179" w:right="1995"/>
      </w:pPr>
      <w:r>
        <w:rPr>
          <w:noProof/>
        </w:rPr>
        <w:drawing>
          <wp:anchor distT="0" distB="0" distL="0" distR="0" simplePos="0" relativeHeight="15730688" behindDoc="0" locked="0" layoutInCell="1" allowOverlap="1" wp14:anchorId="194970A5" wp14:editId="31733266">
            <wp:simplePos x="0" y="0"/>
            <wp:positionH relativeFrom="page">
              <wp:posOffset>5445488</wp:posOffset>
            </wp:positionH>
            <wp:positionV relativeFrom="paragraph">
              <wp:posOffset>-1513169</wp:posOffset>
            </wp:positionV>
            <wp:extent cx="1363507" cy="811821"/>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stretch>
                      <a:fillRect/>
                    </a:stretch>
                  </pic:blipFill>
                  <pic:spPr>
                    <a:xfrm>
                      <a:off x="0" y="0"/>
                      <a:ext cx="1363507" cy="811821"/>
                    </a:xfrm>
                    <a:prstGeom prst="rect">
                      <a:avLst/>
                    </a:prstGeom>
                  </pic:spPr>
                </pic:pic>
              </a:graphicData>
            </a:graphic>
          </wp:anchor>
        </w:drawing>
      </w:r>
      <w:r>
        <w:t>Ballot</w:t>
      </w:r>
      <w:r>
        <w:rPr>
          <w:spacing w:val="-4"/>
        </w:rPr>
        <w:t xml:space="preserve"> </w:t>
      </w:r>
      <w:r>
        <w:t>on</w:t>
      </w:r>
      <w:r>
        <w:rPr>
          <w:spacing w:val="-7"/>
        </w:rPr>
        <w:t xml:space="preserve"> </w:t>
      </w:r>
      <w:r>
        <w:t>the</w:t>
      </w:r>
      <w:r>
        <w:rPr>
          <w:spacing w:val="-4"/>
        </w:rPr>
        <w:t xml:space="preserve"> </w:t>
      </w:r>
      <w:r>
        <w:t>Continuation</w:t>
      </w:r>
      <w:r>
        <w:rPr>
          <w:spacing w:val="-4"/>
        </w:rPr>
        <w:t xml:space="preserve"> </w:t>
      </w:r>
      <w:r>
        <w:t>of</w:t>
      </w:r>
      <w:r>
        <w:rPr>
          <w:spacing w:val="-4"/>
        </w:rPr>
        <w:t xml:space="preserve"> </w:t>
      </w:r>
      <w:r>
        <w:t>the</w:t>
      </w:r>
      <w:r>
        <w:rPr>
          <w:spacing w:val="-4"/>
        </w:rPr>
        <w:t xml:space="preserve"> </w:t>
      </w:r>
      <w:r>
        <w:t>Pig</w:t>
      </w:r>
      <w:r>
        <w:rPr>
          <w:spacing w:val="-4"/>
        </w:rPr>
        <w:t xml:space="preserve"> </w:t>
      </w:r>
      <w:r>
        <w:t>Levy Ballot Paper for Eligible Voters</w:t>
      </w:r>
    </w:p>
    <w:p w14:paraId="35F9F1B8" w14:textId="77777777" w:rsidR="00C80952" w:rsidRDefault="00A16FA8">
      <w:pPr>
        <w:spacing w:line="253" w:lineRule="exact"/>
        <w:ind w:left="431" w:right="256"/>
        <w:jc w:val="center"/>
        <w:rPr>
          <w:b/>
        </w:rPr>
      </w:pPr>
      <w:r>
        <w:rPr>
          <w:b/>
        </w:rPr>
        <w:t>Agriculture</w:t>
      </w:r>
      <w:r>
        <w:rPr>
          <w:b/>
          <w:spacing w:val="-11"/>
        </w:rPr>
        <w:t xml:space="preserve"> </w:t>
      </w:r>
      <w:r>
        <w:rPr>
          <w:b/>
        </w:rPr>
        <w:t>and</w:t>
      </w:r>
      <w:r>
        <w:rPr>
          <w:b/>
          <w:spacing w:val="-8"/>
        </w:rPr>
        <w:t xml:space="preserve"> </w:t>
      </w:r>
      <w:r>
        <w:rPr>
          <w:b/>
        </w:rPr>
        <w:t>Horticulture</w:t>
      </w:r>
      <w:r>
        <w:rPr>
          <w:b/>
          <w:spacing w:val="-11"/>
        </w:rPr>
        <w:t xml:space="preserve"> </w:t>
      </w:r>
      <w:r>
        <w:rPr>
          <w:b/>
        </w:rPr>
        <w:t>Development</w:t>
      </w:r>
      <w:r>
        <w:rPr>
          <w:b/>
          <w:spacing w:val="-9"/>
        </w:rPr>
        <w:t xml:space="preserve"> </w:t>
      </w:r>
      <w:r>
        <w:rPr>
          <w:b/>
        </w:rPr>
        <w:t>Board</w:t>
      </w:r>
      <w:r>
        <w:rPr>
          <w:b/>
          <w:spacing w:val="-10"/>
        </w:rPr>
        <w:t xml:space="preserve"> </w:t>
      </w:r>
      <w:r>
        <w:rPr>
          <w:b/>
        </w:rPr>
        <w:t>Order,</w:t>
      </w:r>
      <w:r>
        <w:rPr>
          <w:b/>
          <w:spacing w:val="-13"/>
        </w:rPr>
        <w:t xml:space="preserve"> </w:t>
      </w:r>
      <w:r>
        <w:rPr>
          <w:b/>
        </w:rPr>
        <w:t>Articles</w:t>
      </w:r>
      <w:r>
        <w:rPr>
          <w:b/>
          <w:spacing w:val="-9"/>
        </w:rPr>
        <w:t xml:space="preserve"> </w:t>
      </w:r>
      <w:r>
        <w:rPr>
          <w:b/>
        </w:rPr>
        <w:t>11</w:t>
      </w:r>
      <w:r>
        <w:rPr>
          <w:b/>
          <w:spacing w:val="-10"/>
        </w:rPr>
        <w:t xml:space="preserve"> </w:t>
      </w:r>
      <w:r>
        <w:rPr>
          <w:b/>
        </w:rPr>
        <w:t>and</w:t>
      </w:r>
      <w:r>
        <w:rPr>
          <w:b/>
          <w:spacing w:val="-8"/>
        </w:rPr>
        <w:t xml:space="preserve"> </w:t>
      </w:r>
      <w:r>
        <w:rPr>
          <w:b/>
          <w:spacing w:val="-5"/>
        </w:rPr>
        <w:t>12</w:t>
      </w:r>
    </w:p>
    <w:p w14:paraId="50BAE3E1" w14:textId="77777777" w:rsidR="00C80952" w:rsidRDefault="00C80952">
      <w:pPr>
        <w:pStyle w:val="BodyText"/>
        <w:spacing w:before="240"/>
        <w:rPr>
          <w:b/>
        </w:rPr>
      </w:pPr>
    </w:p>
    <w:p w14:paraId="2CC505E2" w14:textId="1050CDCE" w:rsidR="00C80952" w:rsidRDefault="00A16FA8">
      <w:pPr>
        <w:ind w:left="492"/>
      </w:pPr>
      <w:r>
        <w:rPr>
          <w:b/>
        </w:rPr>
        <w:t>As a person</w:t>
      </w:r>
      <w:r>
        <w:rPr>
          <w:b/>
          <w:spacing w:val="-4"/>
        </w:rPr>
        <w:t xml:space="preserve"> </w:t>
      </w:r>
      <w:r>
        <w:rPr>
          <w:b/>
        </w:rPr>
        <w:t>who</w:t>
      </w:r>
      <w:r>
        <w:rPr>
          <w:b/>
          <w:spacing w:val="-2"/>
        </w:rPr>
        <w:t xml:space="preserve"> </w:t>
      </w:r>
      <w:r w:rsidR="004D6459">
        <w:rPr>
          <w:b/>
        </w:rPr>
        <w:t>pays the producer levy in relation to</w:t>
      </w:r>
      <w:r>
        <w:rPr>
          <w:b/>
        </w:rPr>
        <w:t xml:space="preserve"> Pigs</w:t>
      </w:r>
      <w:r>
        <w:rPr>
          <w:b/>
          <w:spacing w:val="-2"/>
        </w:rPr>
        <w:t xml:space="preserve"> </w:t>
      </w:r>
      <w:r w:rsidR="004D6459">
        <w:rPr>
          <w:b/>
          <w:spacing w:val="-2"/>
        </w:rPr>
        <w:t xml:space="preserve">in England </w:t>
      </w:r>
      <w:r>
        <w:rPr>
          <w:b/>
        </w:rPr>
        <w:t>and/or a</w:t>
      </w:r>
      <w:r>
        <w:rPr>
          <w:b/>
          <w:spacing w:val="-4"/>
        </w:rPr>
        <w:t xml:space="preserve"> </w:t>
      </w:r>
      <w:r>
        <w:rPr>
          <w:b/>
        </w:rPr>
        <w:t>Slaughterer or</w:t>
      </w:r>
      <w:r>
        <w:rPr>
          <w:b/>
          <w:spacing w:val="-2"/>
        </w:rPr>
        <w:t xml:space="preserve"> </w:t>
      </w:r>
      <w:r>
        <w:rPr>
          <w:b/>
        </w:rPr>
        <w:t>Exporter of Pigs</w:t>
      </w:r>
      <w:r>
        <w:rPr>
          <w:b/>
          <w:spacing w:val="-2"/>
        </w:rPr>
        <w:t xml:space="preserve"> </w:t>
      </w:r>
      <w:r w:rsidR="004D6459">
        <w:rPr>
          <w:b/>
          <w:spacing w:val="-2"/>
        </w:rPr>
        <w:t xml:space="preserve">in England </w:t>
      </w:r>
      <w:r>
        <w:rPr>
          <w:b/>
        </w:rPr>
        <w:t>and entitled</w:t>
      </w:r>
      <w:r>
        <w:rPr>
          <w:b/>
          <w:spacing w:val="-2"/>
        </w:rPr>
        <w:t xml:space="preserve"> </w:t>
      </w:r>
      <w:r>
        <w:rPr>
          <w:b/>
        </w:rPr>
        <w:t>to vote in this Ballot, please place a ‘X’</w:t>
      </w:r>
      <w:r>
        <w:rPr>
          <w:b/>
          <w:spacing w:val="-7"/>
        </w:rPr>
        <w:t xml:space="preserve"> </w:t>
      </w:r>
      <w:r>
        <w:rPr>
          <w:b/>
        </w:rPr>
        <w:t>in either the ‘Yes’</w:t>
      </w:r>
      <w:r>
        <w:rPr>
          <w:b/>
          <w:spacing w:val="-3"/>
        </w:rPr>
        <w:t xml:space="preserve"> </w:t>
      </w:r>
      <w:r>
        <w:rPr>
          <w:b/>
        </w:rPr>
        <w:t>or the ‘No’</w:t>
      </w:r>
      <w:r>
        <w:rPr>
          <w:b/>
          <w:spacing w:val="-5"/>
        </w:rPr>
        <w:t xml:space="preserve"> </w:t>
      </w:r>
      <w:r>
        <w:rPr>
          <w:b/>
        </w:rPr>
        <w:t>box below</w:t>
      </w:r>
      <w:r>
        <w:t>.</w:t>
      </w:r>
    </w:p>
    <w:p w14:paraId="1D7F6C18" w14:textId="77777777" w:rsidR="00C80952" w:rsidRDefault="00A16FA8">
      <w:pPr>
        <w:spacing w:before="121"/>
        <w:ind w:left="492"/>
        <w:rPr>
          <w:b/>
        </w:rPr>
      </w:pPr>
      <w:r>
        <w:rPr>
          <w:b/>
        </w:rPr>
        <w:t>No</w:t>
      </w:r>
      <w:r>
        <w:rPr>
          <w:b/>
          <w:spacing w:val="-3"/>
        </w:rPr>
        <w:t xml:space="preserve"> </w:t>
      </w:r>
      <w:r>
        <w:rPr>
          <w:b/>
        </w:rPr>
        <w:t>other</w:t>
      </w:r>
      <w:r>
        <w:rPr>
          <w:b/>
          <w:spacing w:val="-4"/>
        </w:rPr>
        <w:t xml:space="preserve"> </w:t>
      </w:r>
      <w:r>
        <w:rPr>
          <w:b/>
        </w:rPr>
        <w:t>mark</w:t>
      </w:r>
      <w:r>
        <w:rPr>
          <w:b/>
          <w:spacing w:val="-4"/>
        </w:rPr>
        <w:t xml:space="preserve"> </w:t>
      </w:r>
      <w:r>
        <w:rPr>
          <w:b/>
        </w:rPr>
        <w:t>may</w:t>
      </w:r>
      <w:r>
        <w:rPr>
          <w:b/>
          <w:spacing w:val="-7"/>
        </w:rPr>
        <w:t xml:space="preserve"> </w:t>
      </w:r>
      <w:r>
        <w:rPr>
          <w:b/>
        </w:rPr>
        <w:t>be</w:t>
      </w:r>
      <w:r>
        <w:rPr>
          <w:b/>
          <w:spacing w:val="-2"/>
        </w:rPr>
        <w:t xml:space="preserve"> </w:t>
      </w:r>
      <w:r>
        <w:rPr>
          <w:b/>
        </w:rPr>
        <w:t>placed</w:t>
      </w:r>
      <w:r>
        <w:rPr>
          <w:b/>
          <w:spacing w:val="-3"/>
        </w:rPr>
        <w:t xml:space="preserve"> </w:t>
      </w:r>
      <w:r>
        <w:rPr>
          <w:b/>
        </w:rPr>
        <w:t>on</w:t>
      </w:r>
      <w:r>
        <w:rPr>
          <w:b/>
          <w:spacing w:val="-5"/>
        </w:rPr>
        <w:t xml:space="preserve"> </w:t>
      </w:r>
      <w:r>
        <w:rPr>
          <w:b/>
        </w:rPr>
        <w:t>this</w:t>
      </w:r>
      <w:r>
        <w:rPr>
          <w:b/>
          <w:spacing w:val="-3"/>
        </w:rPr>
        <w:t xml:space="preserve"> </w:t>
      </w:r>
      <w:r>
        <w:rPr>
          <w:b/>
        </w:rPr>
        <w:t>Ballot</w:t>
      </w:r>
      <w:r>
        <w:rPr>
          <w:b/>
          <w:spacing w:val="-1"/>
        </w:rPr>
        <w:t xml:space="preserve"> </w:t>
      </w:r>
      <w:r>
        <w:rPr>
          <w:b/>
          <w:spacing w:val="-2"/>
        </w:rPr>
        <w:t>paper.</w:t>
      </w:r>
    </w:p>
    <w:p w14:paraId="3C62A903" w14:textId="77777777" w:rsidR="00C80952" w:rsidRDefault="00C80952">
      <w:pPr>
        <w:pStyle w:val="BodyText"/>
        <w:spacing w:before="241"/>
        <w:rPr>
          <w:b/>
        </w:rPr>
      </w:pPr>
    </w:p>
    <w:p w14:paraId="2FFABF31" w14:textId="42ADFB0C" w:rsidR="00C80952" w:rsidRDefault="00A16FA8">
      <w:pPr>
        <w:ind w:left="492"/>
        <w:rPr>
          <w:b/>
        </w:rPr>
      </w:pPr>
      <w:r>
        <w:rPr>
          <w:b/>
        </w:rPr>
        <w:t>The</w:t>
      </w:r>
      <w:r>
        <w:rPr>
          <w:b/>
          <w:spacing w:val="34"/>
        </w:rPr>
        <w:t xml:space="preserve"> </w:t>
      </w:r>
      <w:r>
        <w:rPr>
          <w:b/>
        </w:rPr>
        <w:t>Ballot</w:t>
      </w:r>
      <w:r>
        <w:rPr>
          <w:b/>
          <w:spacing w:val="35"/>
        </w:rPr>
        <w:t xml:space="preserve"> </w:t>
      </w:r>
      <w:r>
        <w:rPr>
          <w:b/>
        </w:rPr>
        <w:t>Paper</w:t>
      </w:r>
      <w:r>
        <w:rPr>
          <w:b/>
          <w:spacing w:val="32"/>
        </w:rPr>
        <w:t xml:space="preserve"> </w:t>
      </w:r>
      <w:r>
        <w:rPr>
          <w:b/>
        </w:rPr>
        <w:t>must</w:t>
      </w:r>
      <w:r>
        <w:rPr>
          <w:b/>
          <w:spacing w:val="33"/>
        </w:rPr>
        <w:t xml:space="preserve"> </w:t>
      </w:r>
      <w:r>
        <w:rPr>
          <w:b/>
        </w:rPr>
        <w:t>be</w:t>
      </w:r>
      <w:r>
        <w:rPr>
          <w:b/>
          <w:spacing w:val="36"/>
        </w:rPr>
        <w:t xml:space="preserve"> </w:t>
      </w:r>
      <w:r>
        <w:rPr>
          <w:b/>
        </w:rPr>
        <w:t>returned</w:t>
      </w:r>
      <w:r>
        <w:rPr>
          <w:b/>
          <w:spacing w:val="32"/>
        </w:rPr>
        <w:t xml:space="preserve"> </w:t>
      </w:r>
      <w:r>
        <w:rPr>
          <w:b/>
        </w:rPr>
        <w:t>to</w:t>
      </w:r>
      <w:r>
        <w:rPr>
          <w:b/>
          <w:spacing w:val="31"/>
        </w:rPr>
        <w:t xml:space="preserve"> </w:t>
      </w:r>
      <w:r>
        <w:rPr>
          <w:b/>
        </w:rPr>
        <w:t>the</w:t>
      </w:r>
      <w:r>
        <w:rPr>
          <w:b/>
          <w:spacing w:val="34"/>
        </w:rPr>
        <w:t xml:space="preserve"> </w:t>
      </w:r>
      <w:r>
        <w:rPr>
          <w:b/>
        </w:rPr>
        <w:t>Ballot</w:t>
      </w:r>
      <w:r>
        <w:rPr>
          <w:b/>
          <w:spacing w:val="33"/>
        </w:rPr>
        <w:t xml:space="preserve"> </w:t>
      </w:r>
      <w:r>
        <w:rPr>
          <w:b/>
        </w:rPr>
        <w:t>Officer</w:t>
      </w:r>
      <w:r>
        <w:rPr>
          <w:b/>
          <w:spacing w:val="35"/>
        </w:rPr>
        <w:t xml:space="preserve"> </w:t>
      </w:r>
      <w:r>
        <w:rPr>
          <w:b/>
        </w:rPr>
        <w:t>in</w:t>
      </w:r>
      <w:r>
        <w:rPr>
          <w:b/>
          <w:spacing w:val="32"/>
        </w:rPr>
        <w:t xml:space="preserve"> </w:t>
      </w:r>
      <w:r>
        <w:rPr>
          <w:b/>
        </w:rPr>
        <w:t>accordance</w:t>
      </w:r>
      <w:r>
        <w:rPr>
          <w:b/>
          <w:spacing w:val="32"/>
        </w:rPr>
        <w:t xml:space="preserve"> </w:t>
      </w:r>
      <w:r>
        <w:rPr>
          <w:b/>
        </w:rPr>
        <w:t>with</w:t>
      </w:r>
      <w:r>
        <w:rPr>
          <w:b/>
          <w:spacing w:val="32"/>
        </w:rPr>
        <w:t xml:space="preserve"> </w:t>
      </w:r>
      <w:r>
        <w:rPr>
          <w:b/>
        </w:rPr>
        <w:t>the</w:t>
      </w:r>
      <w:r>
        <w:rPr>
          <w:b/>
          <w:spacing w:val="31"/>
        </w:rPr>
        <w:t xml:space="preserve"> </w:t>
      </w:r>
      <w:r>
        <w:rPr>
          <w:b/>
        </w:rPr>
        <w:t>Balloting Instructions by 12 noon on [Day] [Month], 20</w:t>
      </w:r>
      <w:r w:rsidR="006E1938">
        <w:rPr>
          <w:b/>
        </w:rPr>
        <w:t>2</w:t>
      </w:r>
      <w:r>
        <w:rPr>
          <w:b/>
        </w:rPr>
        <w:t>[year].</w:t>
      </w:r>
    </w:p>
    <w:p w14:paraId="4185923E" w14:textId="77777777" w:rsidR="00C80952" w:rsidRDefault="00A16FA8">
      <w:pPr>
        <w:pStyle w:val="BodyText"/>
        <w:spacing w:before="123"/>
        <w:ind w:left="492"/>
      </w:pPr>
      <w:r>
        <w:t>The</w:t>
      </w:r>
      <w:r>
        <w:rPr>
          <w:spacing w:val="-9"/>
        </w:rPr>
        <w:t xml:space="preserve"> </w:t>
      </w:r>
      <w:r>
        <w:t>Balloting</w:t>
      </w:r>
      <w:r>
        <w:rPr>
          <w:spacing w:val="-5"/>
        </w:rPr>
        <w:t xml:space="preserve"> </w:t>
      </w:r>
      <w:r>
        <w:t>Instructions</w:t>
      </w:r>
      <w:r>
        <w:rPr>
          <w:spacing w:val="-4"/>
        </w:rPr>
        <w:t xml:space="preserve"> </w:t>
      </w:r>
      <w:r>
        <w:t>are</w:t>
      </w:r>
      <w:r>
        <w:rPr>
          <w:spacing w:val="-6"/>
        </w:rPr>
        <w:t xml:space="preserve"> </w:t>
      </w:r>
      <w:r>
        <w:t>on</w:t>
      </w:r>
      <w:r>
        <w:rPr>
          <w:spacing w:val="-7"/>
        </w:rPr>
        <w:t xml:space="preserve"> </w:t>
      </w:r>
      <w:r>
        <w:t>the</w:t>
      </w:r>
      <w:r>
        <w:rPr>
          <w:spacing w:val="-6"/>
        </w:rPr>
        <w:t xml:space="preserve"> </w:t>
      </w:r>
      <w:r>
        <w:t>reverse</w:t>
      </w:r>
      <w:r>
        <w:rPr>
          <w:spacing w:val="-4"/>
        </w:rPr>
        <w:t xml:space="preserve"> </w:t>
      </w:r>
      <w:r>
        <w:t>of</w:t>
      </w:r>
      <w:r>
        <w:rPr>
          <w:spacing w:val="-6"/>
        </w:rPr>
        <w:t xml:space="preserve"> </w:t>
      </w:r>
      <w:r>
        <w:t>this</w:t>
      </w:r>
      <w:r>
        <w:rPr>
          <w:spacing w:val="-4"/>
        </w:rPr>
        <w:t xml:space="preserve"> </w:t>
      </w:r>
      <w:r>
        <w:t>Ballot</w:t>
      </w:r>
      <w:r>
        <w:rPr>
          <w:spacing w:val="-3"/>
        </w:rPr>
        <w:t xml:space="preserve"> </w:t>
      </w:r>
      <w:r>
        <w:rPr>
          <w:spacing w:val="-2"/>
        </w:rPr>
        <w:t>Paper.</w:t>
      </w:r>
    </w:p>
    <w:p w14:paraId="3C482D64" w14:textId="77777777" w:rsidR="00C80952" w:rsidRDefault="00C80952">
      <w:pPr>
        <w:pStyle w:val="BodyText"/>
        <w:spacing w:before="238"/>
      </w:pPr>
    </w:p>
    <w:p w14:paraId="38021924" w14:textId="77777777" w:rsidR="00C80952" w:rsidRDefault="00A16FA8">
      <w:pPr>
        <w:ind w:left="492" w:right="96"/>
        <w:rPr>
          <w:b/>
        </w:rPr>
      </w:pPr>
      <w:r>
        <w:rPr>
          <w:b/>
        </w:rPr>
        <w:t>Any</w:t>
      </w:r>
      <w:r>
        <w:rPr>
          <w:b/>
          <w:spacing w:val="-1"/>
        </w:rPr>
        <w:t xml:space="preserve"> </w:t>
      </w:r>
      <w:r>
        <w:rPr>
          <w:b/>
        </w:rPr>
        <w:t>Ballot Paper bearing any</w:t>
      </w:r>
      <w:r>
        <w:rPr>
          <w:b/>
          <w:spacing w:val="-3"/>
        </w:rPr>
        <w:t xml:space="preserve"> </w:t>
      </w:r>
      <w:r>
        <w:rPr>
          <w:b/>
        </w:rPr>
        <w:t>other mark and</w:t>
      </w:r>
      <w:r>
        <w:rPr>
          <w:b/>
          <w:spacing w:val="-1"/>
        </w:rPr>
        <w:t xml:space="preserve"> </w:t>
      </w:r>
      <w:r>
        <w:rPr>
          <w:b/>
        </w:rPr>
        <w:t>any</w:t>
      </w:r>
      <w:r>
        <w:rPr>
          <w:b/>
          <w:spacing w:val="-3"/>
        </w:rPr>
        <w:t xml:space="preserve"> </w:t>
      </w:r>
      <w:r>
        <w:rPr>
          <w:b/>
        </w:rPr>
        <w:t>Ballot Paper received after the above time will be disqualified and will not count in the result of the Ballot.</w:t>
      </w:r>
    </w:p>
    <w:p w14:paraId="438B3C51" w14:textId="77777777" w:rsidR="00C80952" w:rsidRDefault="00C80952">
      <w:pPr>
        <w:pStyle w:val="BodyText"/>
        <w:rPr>
          <w:b/>
        </w:rPr>
      </w:pPr>
    </w:p>
    <w:p w14:paraId="4F95B8C8" w14:textId="77777777" w:rsidR="00C80952" w:rsidRDefault="00C80952">
      <w:pPr>
        <w:pStyle w:val="BodyText"/>
        <w:rPr>
          <w:b/>
        </w:rPr>
      </w:pPr>
    </w:p>
    <w:p w14:paraId="3DDEA3D4" w14:textId="77777777" w:rsidR="00C80952" w:rsidRDefault="00C80952">
      <w:pPr>
        <w:pStyle w:val="BodyText"/>
        <w:rPr>
          <w:b/>
        </w:rPr>
      </w:pPr>
    </w:p>
    <w:p w14:paraId="213FC752" w14:textId="77777777" w:rsidR="00C80952" w:rsidRDefault="00C80952">
      <w:pPr>
        <w:pStyle w:val="BodyText"/>
        <w:rPr>
          <w:b/>
        </w:rPr>
      </w:pPr>
    </w:p>
    <w:p w14:paraId="26CE5D52" w14:textId="77777777" w:rsidR="00C80952" w:rsidRDefault="00C80952">
      <w:pPr>
        <w:pStyle w:val="BodyText"/>
        <w:rPr>
          <w:b/>
        </w:rPr>
      </w:pPr>
    </w:p>
    <w:p w14:paraId="55DEE609" w14:textId="77777777" w:rsidR="00C80952" w:rsidRDefault="00C80952">
      <w:pPr>
        <w:pStyle w:val="BodyText"/>
        <w:rPr>
          <w:b/>
        </w:rPr>
      </w:pPr>
    </w:p>
    <w:p w14:paraId="632BB98A" w14:textId="77777777" w:rsidR="00C80952" w:rsidRDefault="00C80952">
      <w:pPr>
        <w:pStyle w:val="BodyText"/>
        <w:spacing w:before="160"/>
        <w:rPr>
          <w:b/>
        </w:rPr>
      </w:pPr>
    </w:p>
    <w:p w14:paraId="1F79CDE8" w14:textId="77777777" w:rsidR="00C80952" w:rsidRDefault="00A16FA8">
      <w:pPr>
        <w:ind w:left="1050" w:right="874" w:firstLine="4"/>
        <w:jc w:val="center"/>
        <w:rPr>
          <w:b/>
          <w:sz w:val="36"/>
        </w:rPr>
      </w:pPr>
      <w:r>
        <w:rPr>
          <w:b/>
          <w:sz w:val="36"/>
        </w:rPr>
        <w:t>Should Pig Levy continue to be payable to the Agriculture</w:t>
      </w:r>
      <w:r>
        <w:rPr>
          <w:b/>
          <w:spacing w:val="-9"/>
          <w:sz w:val="36"/>
        </w:rPr>
        <w:t xml:space="preserve"> </w:t>
      </w:r>
      <w:r>
        <w:rPr>
          <w:b/>
          <w:sz w:val="36"/>
        </w:rPr>
        <w:t>and</w:t>
      </w:r>
      <w:r>
        <w:rPr>
          <w:b/>
          <w:spacing w:val="-8"/>
          <w:sz w:val="36"/>
        </w:rPr>
        <w:t xml:space="preserve"> </w:t>
      </w:r>
      <w:r>
        <w:rPr>
          <w:b/>
          <w:sz w:val="36"/>
        </w:rPr>
        <w:t>Horticulture</w:t>
      </w:r>
      <w:r>
        <w:rPr>
          <w:b/>
          <w:spacing w:val="-13"/>
          <w:sz w:val="36"/>
        </w:rPr>
        <w:t xml:space="preserve"> </w:t>
      </w:r>
      <w:r>
        <w:rPr>
          <w:b/>
          <w:sz w:val="36"/>
        </w:rPr>
        <w:t>Development</w:t>
      </w:r>
      <w:r>
        <w:rPr>
          <w:b/>
          <w:spacing w:val="-7"/>
          <w:sz w:val="36"/>
        </w:rPr>
        <w:t xml:space="preserve"> </w:t>
      </w:r>
      <w:r>
        <w:rPr>
          <w:b/>
          <w:sz w:val="36"/>
        </w:rPr>
        <w:t>Board?</w:t>
      </w:r>
    </w:p>
    <w:p w14:paraId="1EDD10E7" w14:textId="77777777" w:rsidR="00C80952" w:rsidRDefault="00C80952">
      <w:pPr>
        <w:pStyle w:val="BodyText"/>
        <w:spacing w:before="14"/>
        <w:rPr>
          <w:b/>
          <w:sz w:val="36"/>
        </w:rPr>
      </w:pPr>
    </w:p>
    <w:p w14:paraId="21DE3CAB" w14:textId="77777777" w:rsidR="00C80952" w:rsidRDefault="00A16FA8">
      <w:pPr>
        <w:tabs>
          <w:tab w:val="left" w:pos="3404"/>
        </w:tabs>
        <w:ind w:right="47"/>
        <w:jc w:val="center"/>
        <w:rPr>
          <w:sz w:val="60"/>
        </w:rPr>
      </w:pPr>
      <w:r>
        <w:rPr>
          <w:rFonts w:ascii="Wingdings" w:hAnsi="Wingdings"/>
          <w:sz w:val="60"/>
        </w:rPr>
        <w:t></w:t>
      </w:r>
      <w:r>
        <w:rPr>
          <w:rFonts w:ascii="Times New Roman" w:hAnsi="Times New Roman"/>
          <w:spacing w:val="4"/>
          <w:sz w:val="60"/>
        </w:rPr>
        <w:t xml:space="preserve"> </w:t>
      </w:r>
      <w:r>
        <w:rPr>
          <w:spacing w:val="-5"/>
          <w:sz w:val="60"/>
        </w:rPr>
        <w:t>Yes</w:t>
      </w:r>
      <w:r>
        <w:rPr>
          <w:sz w:val="60"/>
        </w:rPr>
        <w:tab/>
      </w:r>
      <w:r>
        <w:rPr>
          <w:rFonts w:ascii="Wingdings" w:hAnsi="Wingdings"/>
          <w:sz w:val="60"/>
        </w:rPr>
        <w:t></w:t>
      </w:r>
      <w:r>
        <w:rPr>
          <w:rFonts w:ascii="Times New Roman" w:hAnsi="Times New Roman"/>
          <w:spacing w:val="16"/>
          <w:sz w:val="60"/>
        </w:rPr>
        <w:t xml:space="preserve"> </w:t>
      </w:r>
      <w:r>
        <w:rPr>
          <w:spacing w:val="-5"/>
          <w:sz w:val="60"/>
        </w:rPr>
        <w:t>No</w:t>
      </w:r>
    </w:p>
    <w:p w14:paraId="65CA4249" w14:textId="77777777" w:rsidR="00C80952" w:rsidRDefault="00C80952">
      <w:pPr>
        <w:pStyle w:val="BodyText"/>
      </w:pPr>
    </w:p>
    <w:p w14:paraId="1B5DE661" w14:textId="77777777" w:rsidR="00C80952" w:rsidRDefault="00C80952">
      <w:pPr>
        <w:pStyle w:val="BodyText"/>
      </w:pPr>
    </w:p>
    <w:p w14:paraId="7C5BD460" w14:textId="77777777" w:rsidR="00C80952" w:rsidRDefault="00C80952">
      <w:pPr>
        <w:pStyle w:val="BodyText"/>
      </w:pPr>
    </w:p>
    <w:p w14:paraId="69EF6F78" w14:textId="77777777" w:rsidR="00C80952" w:rsidRDefault="00C80952">
      <w:pPr>
        <w:pStyle w:val="BodyText"/>
      </w:pPr>
    </w:p>
    <w:p w14:paraId="21942D88" w14:textId="77777777" w:rsidR="00C80952" w:rsidRDefault="00C80952">
      <w:pPr>
        <w:pStyle w:val="BodyText"/>
      </w:pPr>
    </w:p>
    <w:p w14:paraId="4CA37334" w14:textId="77777777" w:rsidR="00C80952" w:rsidRDefault="00C80952">
      <w:pPr>
        <w:pStyle w:val="BodyText"/>
      </w:pPr>
    </w:p>
    <w:p w14:paraId="35875F98" w14:textId="77777777" w:rsidR="00C80952" w:rsidRDefault="00C80952">
      <w:pPr>
        <w:pStyle w:val="BodyText"/>
      </w:pPr>
    </w:p>
    <w:p w14:paraId="256B0B8F" w14:textId="77777777" w:rsidR="00C80952" w:rsidRDefault="00C80952">
      <w:pPr>
        <w:pStyle w:val="BodyText"/>
      </w:pPr>
    </w:p>
    <w:p w14:paraId="16A72F6A" w14:textId="77777777" w:rsidR="00C80952" w:rsidRDefault="00C80952">
      <w:pPr>
        <w:pStyle w:val="BodyText"/>
      </w:pPr>
    </w:p>
    <w:p w14:paraId="26D2AD68" w14:textId="77777777" w:rsidR="00C80952" w:rsidRDefault="00C80952">
      <w:pPr>
        <w:pStyle w:val="BodyText"/>
      </w:pPr>
    </w:p>
    <w:p w14:paraId="7B533596" w14:textId="77777777" w:rsidR="00C80952" w:rsidRDefault="00C80952">
      <w:pPr>
        <w:pStyle w:val="BodyText"/>
      </w:pPr>
    </w:p>
    <w:p w14:paraId="423BAE48" w14:textId="77777777" w:rsidR="00C80952" w:rsidRDefault="00C80952">
      <w:pPr>
        <w:pStyle w:val="BodyText"/>
      </w:pPr>
    </w:p>
    <w:p w14:paraId="0699E47D" w14:textId="77777777" w:rsidR="00C80952" w:rsidRDefault="00C80952">
      <w:pPr>
        <w:pStyle w:val="BodyText"/>
        <w:spacing w:before="105"/>
      </w:pPr>
    </w:p>
    <w:p w14:paraId="58DF4B34" w14:textId="77777777" w:rsidR="00C80952" w:rsidRDefault="00A16FA8">
      <w:pPr>
        <w:pStyle w:val="BodyText"/>
        <w:spacing w:line="252" w:lineRule="exact"/>
        <w:ind w:left="492"/>
      </w:pPr>
      <w:r>
        <w:t>The</w:t>
      </w:r>
      <w:r>
        <w:rPr>
          <w:spacing w:val="-9"/>
        </w:rPr>
        <w:t xml:space="preserve"> </w:t>
      </w:r>
      <w:r>
        <w:t>completed</w:t>
      </w:r>
      <w:r>
        <w:rPr>
          <w:spacing w:val="-3"/>
        </w:rPr>
        <w:t xml:space="preserve"> </w:t>
      </w:r>
      <w:r>
        <w:t>Ballot</w:t>
      </w:r>
      <w:r>
        <w:rPr>
          <w:spacing w:val="-4"/>
        </w:rPr>
        <w:t xml:space="preserve"> </w:t>
      </w:r>
      <w:r>
        <w:t>Paper</w:t>
      </w:r>
      <w:r>
        <w:rPr>
          <w:spacing w:val="-3"/>
        </w:rPr>
        <w:t xml:space="preserve"> </w:t>
      </w:r>
      <w:r>
        <w:t>should</w:t>
      </w:r>
      <w:r>
        <w:rPr>
          <w:spacing w:val="-4"/>
        </w:rPr>
        <w:t xml:space="preserve"> </w:t>
      </w:r>
      <w:r>
        <w:t>be</w:t>
      </w:r>
      <w:r>
        <w:rPr>
          <w:spacing w:val="-7"/>
        </w:rPr>
        <w:t xml:space="preserve"> </w:t>
      </w:r>
      <w:r>
        <w:t>returned</w:t>
      </w:r>
      <w:r>
        <w:rPr>
          <w:spacing w:val="-3"/>
        </w:rPr>
        <w:t xml:space="preserve"> </w:t>
      </w:r>
      <w:r>
        <w:t>with</w:t>
      </w:r>
      <w:r>
        <w:rPr>
          <w:spacing w:val="-5"/>
        </w:rPr>
        <w:t xml:space="preserve"> </w:t>
      </w:r>
      <w:r>
        <w:t>the</w:t>
      </w:r>
      <w:r>
        <w:rPr>
          <w:spacing w:val="-6"/>
        </w:rPr>
        <w:t xml:space="preserve"> </w:t>
      </w:r>
      <w:r>
        <w:t>relevant</w:t>
      </w:r>
      <w:r>
        <w:rPr>
          <w:spacing w:val="-5"/>
        </w:rPr>
        <w:t xml:space="preserve"> </w:t>
      </w:r>
      <w:r>
        <w:t>Identity</w:t>
      </w:r>
      <w:r>
        <w:rPr>
          <w:spacing w:val="-6"/>
        </w:rPr>
        <w:t xml:space="preserve"> </w:t>
      </w:r>
      <w:r>
        <w:t>Form</w:t>
      </w:r>
      <w:r>
        <w:rPr>
          <w:spacing w:val="-3"/>
        </w:rPr>
        <w:t xml:space="preserve"> </w:t>
      </w:r>
      <w:r>
        <w:rPr>
          <w:spacing w:val="-5"/>
        </w:rPr>
        <w:t>to:</w:t>
      </w:r>
    </w:p>
    <w:p w14:paraId="45B132F7" w14:textId="77777777" w:rsidR="004D6459" w:rsidRDefault="00A16FA8">
      <w:pPr>
        <w:ind w:left="2610" w:right="555" w:hanging="812"/>
        <w:rPr>
          <w:b/>
          <w:color w:val="006FC0"/>
        </w:rPr>
      </w:pPr>
      <w:r>
        <w:rPr>
          <w:b/>
          <w:color w:val="006FC0"/>
        </w:rPr>
        <w:t>The</w:t>
      </w:r>
      <w:r>
        <w:rPr>
          <w:b/>
          <w:color w:val="006FC0"/>
          <w:spacing w:val="-5"/>
        </w:rPr>
        <w:t xml:space="preserve"> </w:t>
      </w:r>
      <w:r>
        <w:rPr>
          <w:b/>
          <w:color w:val="006FC0"/>
        </w:rPr>
        <w:t>Ballot</w:t>
      </w:r>
      <w:r>
        <w:rPr>
          <w:b/>
          <w:color w:val="006FC0"/>
          <w:spacing w:val="-6"/>
        </w:rPr>
        <w:t xml:space="preserve"> </w:t>
      </w:r>
      <w:r>
        <w:rPr>
          <w:b/>
          <w:color w:val="006FC0"/>
        </w:rPr>
        <w:t>Officer,</w:t>
      </w:r>
      <w:r>
        <w:rPr>
          <w:b/>
          <w:color w:val="006FC0"/>
          <w:spacing w:val="-4"/>
        </w:rPr>
        <w:t xml:space="preserve"> </w:t>
      </w:r>
      <w:r>
        <w:rPr>
          <w:b/>
          <w:color w:val="006FC0"/>
        </w:rPr>
        <w:t>Agriculture</w:t>
      </w:r>
      <w:r>
        <w:rPr>
          <w:b/>
          <w:color w:val="006FC0"/>
          <w:spacing w:val="-7"/>
        </w:rPr>
        <w:t xml:space="preserve"> </w:t>
      </w:r>
      <w:r>
        <w:rPr>
          <w:b/>
          <w:color w:val="006FC0"/>
        </w:rPr>
        <w:t>and</w:t>
      </w:r>
      <w:r>
        <w:rPr>
          <w:b/>
          <w:color w:val="006FC0"/>
          <w:spacing w:val="-5"/>
        </w:rPr>
        <w:t xml:space="preserve"> </w:t>
      </w:r>
      <w:r>
        <w:rPr>
          <w:b/>
          <w:color w:val="006FC0"/>
        </w:rPr>
        <w:t>Horticulture</w:t>
      </w:r>
      <w:r>
        <w:rPr>
          <w:b/>
          <w:color w:val="006FC0"/>
          <w:spacing w:val="-5"/>
        </w:rPr>
        <w:t xml:space="preserve"> </w:t>
      </w:r>
      <w:r>
        <w:rPr>
          <w:b/>
          <w:color w:val="006FC0"/>
        </w:rPr>
        <w:t>Development</w:t>
      </w:r>
      <w:r>
        <w:rPr>
          <w:b/>
          <w:color w:val="006FC0"/>
          <w:spacing w:val="-5"/>
        </w:rPr>
        <w:t xml:space="preserve"> </w:t>
      </w:r>
      <w:r>
        <w:rPr>
          <w:b/>
          <w:color w:val="006FC0"/>
        </w:rPr>
        <w:t>Board</w:t>
      </w:r>
    </w:p>
    <w:p w14:paraId="0954E1C9" w14:textId="02D1CCFA" w:rsidR="00C80952" w:rsidRDefault="004D6459">
      <w:pPr>
        <w:ind w:left="2610" w:right="555" w:hanging="812"/>
        <w:rPr>
          <w:b/>
        </w:rPr>
      </w:pP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CV3 4</w:t>
      </w:r>
      <w:r>
        <w:rPr>
          <w:b/>
          <w:color w:val="006FC0"/>
          <w:spacing w:val="-5"/>
        </w:rPr>
        <w:t>PE</w:t>
      </w:r>
    </w:p>
    <w:p w14:paraId="186691F8" w14:textId="77777777" w:rsidR="00C80952" w:rsidRDefault="00C80952">
      <w:pPr>
        <w:sectPr w:rsidR="00C80952">
          <w:type w:val="continuous"/>
          <w:pgSz w:w="11910" w:h="16840"/>
          <w:pgMar w:top="800" w:right="820" w:bottom="280" w:left="640" w:header="720" w:footer="720" w:gutter="0"/>
          <w:cols w:space="720"/>
        </w:sectPr>
      </w:pPr>
    </w:p>
    <w:p w14:paraId="31FAA88B" w14:textId="77777777" w:rsidR="00C80952" w:rsidRDefault="00A16FA8">
      <w:pPr>
        <w:pStyle w:val="BodyText"/>
        <w:spacing w:before="77"/>
        <w:ind w:left="492"/>
      </w:pPr>
      <w:r>
        <w:lastRenderedPageBreak/>
        <w:t>[REVERSE</w:t>
      </w:r>
      <w:r>
        <w:rPr>
          <w:spacing w:val="-6"/>
        </w:rPr>
        <w:t xml:space="preserve"> </w:t>
      </w:r>
      <w:r>
        <w:t>OF</w:t>
      </w:r>
      <w:r>
        <w:rPr>
          <w:spacing w:val="-5"/>
        </w:rPr>
        <w:t xml:space="preserve"> </w:t>
      </w:r>
      <w:r>
        <w:t>BALLOT</w:t>
      </w:r>
      <w:r>
        <w:rPr>
          <w:spacing w:val="-11"/>
        </w:rPr>
        <w:t xml:space="preserve"> </w:t>
      </w:r>
      <w:r>
        <w:rPr>
          <w:spacing w:val="-2"/>
        </w:rPr>
        <w:t>PAPER]</w:t>
      </w:r>
    </w:p>
    <w:p w14:paraId="7820A0FA" w14:textId="77777777" w:rsidR="00C80952" w:rsidRDefault="00C80952">
      <w:pPr>
        <w:pStyle w:val="BodyText"/>
        <w:spacing w:before="171"/>
        <w:rPr>
          <w:sz w:val="28"/>
        </w:rPr>
      </w:pPr>
    </w:p>
    <w:p w14:paraId="16CC97C6" w14:textId="77777777" w:rsidR="00C80952" w:rsidRDefault="00A16FA8">
      <w:pPr>
        <w:pStyle w:val="Heading2"/>
        <w:ind w:right="1693"/>
      </w:pPr>
      <w:r>
        <w:t>Balloting</w:t>
      </w:r>
      <w:r>
        <w:rPr>
          <w:spacing w:val="-9"/>
        </w:rPr>
        <w:t xml:space="preserve"> </w:t>
      </w:r>
      <w:r>
        <w:rPr>
          <w:spacing w:val="-2"/>
        </w:rPr>
        <w:t>Instructions</w:t>
      </w:r>
    </w:p>
    <w:p w14:paraId="41E751A2" w14:textId="77777777" w:rsidR="00C80952" w:rsidRDefault="00C80952">
      <w:pPr>
        <w:pStyle w:val="BodyText"/>
        <w:spacing w:before="171"/>
        <w:rPr>
          <w:b/>
          <w:sz w:val="28"/>
        </w:rPr>
      </w:pPr>
    </w:p>
    <w:p w14:paraId="6233915C" w14:textId="77777777" w:rsidR="00C80952" w:rsidRDefault="00A16FA8">
      <w:pPr>
        <w:pStyle w:val="ListParagraph"/>
        <w:numPr>
          <w:ilvl w:val="0"/>
          <w:numId w:val="1"/>
        </w:numPr>
        <w:tabs>
          <w:tab w:val="left" w:pos="918"/>
          <w:tab w:val="left" w:pos="920"/>
        </w:tabs>
        <w:spacing w:before="0"/>
        <w:ind w:right="312"/>
        <w:jc w:val="both"/>
      </w:pPr>
      <w:r>
        <w:t>A person (whether an individual or a business) entitled to vote in this ballot shall do so by placing a ‘X’</w:t>
      </w:r>
      <w:r>
        <w:rPr>
          <w:spacing w:val="-4"/>
        </w:rPr>
        <w:t xml:space="preserve"> </w:t>
      </w:r>
      <w:r>
        <w:t>indelibly in either the ‘Yes’</w:t>
      </w:r>
      <w:r>
        <w:rPr>
          <w:spacing w:val="-4"/>
        </w:rPr>
        <w:t xml:space="preserve"> </w:t>
      </w:r>
      <w:r>
        <w:t>or ‘No’</w:t>
      </w:r>
      <w:r>
        <w:rPr>
          <w:spacing w:val="-2"/>
        </w:rPr>
        <w:t xml:space="preserve"> </w:t>
      </w:r>
      <w:r>
        <w:t>box on the Ballot Paper ST.</w:t>
      </w:r>
    </w:p>
    <w:p w14:paraId="6F5C6AA2" w14:textId="77777777" w:rsidR="00C80952" w:rsidRDefault="00A16FA8">
      <w:pPr>
        <w:pStyle w:val="ListParagraph"/>
        <w:numPr>
          <w:ilvl w:val="0"/>
          <w:numId w:val="1"/>
        </w:numPr>
        <w:tabs>
          <w:tab w:val="left" w:pos="918"/>
        </w:tabs>
        <w:spacing w:before="120"/>
        <w:ind w:left="918" w:hanging="426"/>
        <w:jc w:val="both"/>
      </w:pPr>
      <w:r>
        <w:t>No</w:t>
      </w:r>
      <w:r>
        <w:rPr>
          <w:spacing w:val="-3"/>
        </w:rPr>
        <w:t xml:space="preserve"> </w:t>
      </w:r>
      <w:r>
        <w:t>other</w:t>
      </w:r>
      <w:r>
        <w:rPr>
          <w:spacing w:val="-6"/>
        </w:rPr>
        <w:t xml:space="preserve"> </w:t>
      </w:r>
      <w:r>
        <w:t>mark</w:t>
      </w:r>
      <w:r>
        <w:rPr>
          <w:spacing w:val="-2"/>
        </w:rPr>
        <w:t xml:space="preserve"> </w:t>
      </w:r>
      <w:r>
        <w:t>may</w:t>
      </w:r>
      <w:r>
        <w:rPr>
          <w:spacing w:val="-4"/>
        </w:rPr>
        <w:t xml:space="preserve"> </w:t>
      </w:r>
      <w:r>
        <w:t>be</w:t>
      </w:r>
      <w:r>
        <w:rPr>
          <w:spacing w:val="-5"/>
        </w:rPr>
        <w:t xml:space="preserve"> </w:t>
      </w:r>
      <w:r>
        <w:t>made</w:t>
      </w:r>
      <w:r>
        <w:rPr>
          <w:spacing w:val="-3"/>
        </w:rPr>
        <w:t xml:space="preserve"> </w:t>
      </w:r>
      <w:r>
        <w:t>on</w:t>
      </w:r>
      <w:r>
        <w:rPr>
          <w:spacing w:val="-3"/>
        </w:rPr>
        <w:t xml:space="preserve"> </w:t>
      </w:r>
      <w:r>
        <w:t>either</w:t>
      </w:r>
      <w:r>
        <w:rPr>
          <w:spacing w:val="-3"/>
        </w:rPr>
        <w:t xml:space="preserve"> </w:t>
      </w:r>
      <w:r>
        <w:t>side</w:t>
      </w:r>
      <w:r>
        <w:rPr>
          <w:spacing w:val="-3"/>
        </w:rPr>
        <w:t xml:space="preserve"> </w:t>
      </w:r>
      <w:r>
        <w:t>of</w:t>
      </w:r>
      <w:r>
        <w:rPr>
          <w:spacing w:val="-1"/>
        </w:rPr>
        <w:t xml:space="preserve"> </w:t>
      </w:r>
      <w:r>
        <w:t>the</w:t>
      </w:r>
      <w:r>
        <w:rPr>
          <w:spacing w:val="-8"/>
        </w:rPr>
        <w:t xml:space="preserve"> </w:t>
      </w:r>
      <w:r>
        <w:t>Ballot</w:t>
      </w:r>
      <w:r>
        <w:rPr>
          <w:spacing w:val="-1"/>
        </w:rPr>
        <w:t xml:space="preserve"> </w:t>
      </w:r>
      <w:r>
        <w:rPr>
          <w:spacing w:val="-2"/>
        </w:rPr>
        <w:t>Paper.</w:t>
      </w:r>
    </w:p>
    <w:p w14:paraId="4773BE7D" w14:textId="77777777" w:rsidR="00C80952" w:rsidRDefault="00A16FA8">
      <w:pPr>
        <w:pStyle w:val="ListParagraph"/>
        <w:numPr>
          <w:ilvl w:val="0"/>
          <w:numId w:val="1"/>
        </w:numPr>
        <w:tabs>
          <w:tab w:val="left" w:pos="918"/>
          <w:tab w:val="left" w:pos="920"/>
        </w:tabs>
        <w:ind w:right="306"/>
        <w:jc w:val="both"/>
      </w:pPr>
      <w:r>
        <w:t>You must place the completed Ballot Paper in an envelope marked ‘Ballot Paper ST’ and bearing no other mark.</w:t>
      </w:r>
    </w:p>
    <w:p w14:paraId="3E5FA225" w14:textId="44B19E75" w:rsidR="00C80952" w:rsidRPr="0033688C" w:rsidRDefault="00A16FA8">
      <w:pPr>
        <w:pStyle w:val="ListParagraph"/>
        <w:numPr>
          <w:ilvl w:val="0"/>
          <w:numId w:val="1"/>
        </w:numPr>
        <w:tabs>
          <w:tab w:val="left" w:pos="918"/>
          <w:tab w:val="left" w:pos="920"/>
        </w:tabs>
        <w:spacing w:before="121"/>
        <w:ind w:right="308"/>
        <w:jc w:val="both"/>
      </w:pPr>
      <w:r w:rsidRPr="0033688C">
        <w:t>That envelope must be sealed and placed together with a completed Identity Form S or</w:t>
      </w:r>
      <w:r w:rsidRPr="0033688C">
        <w:rPr>
          <w:spacing w:val="-1"/>
        </w:rPr>
        <w:t xml:space="preserve"> </w:t>
      </w:r>
      <w:r w:rsidRPr="0033688C">
        <w:t>T and associated documentation in an outer envelope and be posted to or handed in for the Ballot Officer,</w:t>
      </w:r>
      <w:r w:rsidRPr="0033688C">
        <w:rPr>
          <w:spacing w:val="-1"/>
        </w:rPr>
        <w:t xml:space="preserve"> </w:t>
      </w:r>
      <w:r w:rsidRPr="0033688C">
        <w:t xml:space="preserve">AHDB, </w:t>
      </w:r>
      <w:r w:rsidR="0033688C" w:rsidRPr="0033688C">
        <w:t>Middlemarch</w:t>
      </w:r>
      <w:r w:rsidR="0033688C" w:rsidRPr="0033688C">
        <w:rPr>
          <w:spacing w:val="-3"/>
        </w:rPr>
        <w:t xml:space="preserve"> </w:t>
      </w:r>
      <w:r w:rsidR="0033688C" w:rsidRPr="0033688C">
        <w:t>Business</w:t>
      </w:r>
      <w:r w:rsidR="0033688C" w:rsidRPr="0033688C">
        <w:rPr>
          <w:spacing w:val="-4"/>
        </w:rPr>
        <w:t xml:space="preserve"> </w:t>
      </w:r>
      <w:r w:rsidR="0033688C" w:rsidRPr="0033688C">
        <w:t>Park,</w:t>
      </w:r>
      <w:r w:rsidR="0033688C" w:rsidRPr="0033688C">
        <w:rPr>
          <w:spacing w:val="-4"/>
        </w:rPr>
        <w:t xml:space="preserve"> </w:t>
      </w:r>
      <w:r w:rsidR="0033688C" w:rsidRPr="0033688C">
        <w:t>Siskin</w:t>
      </w:r>
      <w:r w:rsidR="0033688C" w:rsidRPr="0033688C">
        <w:rPr>
          <w:spacing w:val="-3"/>
        </w:rPr>
        <w:t xml:space="preserve"> </w:t>
      </w:r>
      <w:r w:rsidR="0033688C" w:rsidRPr="0033688C">
        <w:t>Parkway</w:t>
      </w:r>
      <w:r w:rsidR="0033688C" w:rsidRPr="0033688C">
        <w:rPr>
          <w:spacing w:val="-4"/>
        </w:rPr>
        <w:t xml:space="preserve"> </w:t>
      </w:r>
      <w:r w:rsidR="0033688C" w:rsidRPr="0033688C">
        <w:t>East,</w:t>
      </w:r>
      <w:r w:rsidR="0033688C" w:rsidRPr="0033688C">
        <w:rPr>
          <w:spacing w:val="-3"/>
        </w:rPr>
        <w:t xml:space="preserve"> </w:t>
      </w:r>
      <w:r w:rsidR="0033688C" w:rsidRPr="0033688C">
        <w:t>Coventry</w:t>
      </w:r>
      <w:r w:rsidR="0033688C" w:rsidRPr="0033688C">
        <w:rPr>
          <w:spacing w:val="-4"/>
        </w:rPr>
        <w:t xml:space="preserve"> </w:t>
      </w:r>
      <w:r w:rsidR="0033688C" w:rsidRPr="0033688C">
        <w:t>CV3 4</w:t>
      </w:r>
      <w:r w:rsidR="0033688C" w:rsidRPr="0033688C">
        <w:rPr>
          <w:spacing w:val="-5"/>
        </w:rPr>
        <w:t>PE</w:t>
      </w:r>
      <w:r w:rsidRPr="0033688C">
        <w:t>.</w:t>
      </w:r>
    </w:p>
    <w:p w14:paraId="75DC2C05" w14:textId="77777777" w:rsidR="00C80952" w:rsidRDefault="00A16FA8">
      <w:pPr>
        <w:pStyle w:val="ListParagraph"/>
        <w:numPr>
          <w:ilvl w:val="0"/>
          <w:numId w:val="1"/>
        </w:numPr>
        <w:tabs>
          <w:tab w:val="left" w:pos="918"/>
          <w:tab w:val="left" w:pos="920"/>
        </w:tabs>
        <w:spacing w:before="120"/>
        <w:ind w:right="312"/>
        <w:jc w:val="both"/>
      </w:pPr>
      <w:r>
        <w:t>You may</w:t>
      </w:r>
      <w:r>
        <w:rPr>
          <w:spacing w:val="-1"/>
        </w:rPr>
        <w:t xml:space="preserve"> </w:t>
      </w:r>
      <w:r>
        <w:t>include both Identity Forms S and</w:t>
      </w:r>
      <w:r>
        <w:rPr>
          <w:spacing w:val="-4"/>
        </w:rPr>
        <w:t xml:space="preserve"> </w:t>
      </w:r>
      <w:r>
        <w:t>T in that same outer envelope if you are eligible to vote as a member of both categories of voters.</w:t>
      </w:r>
    </w:p>
    <w:p w14:paraId="1A91C011" w14:textId="77777777" w:rsidR="00C80952" w:rsidRDefault="00A16FA8">
      <w:pPr>
        <w:pStyle w:val="ListParagraph"/>
        <w:numPr>
          <w:ilvl w:val="0"/>
          <w:numId w:val="1"/>
        </w:numPr>
        <w:tabs>
          <w:tab w:val="left" w:pos="918"/>
          <w:tab w:val="left" w:pos="920"/>
        </w:tabs>
        <w:spacing w:before="120"/>
        <w:ind w:right="312"/>
        <w:jc w:val="both"/>
      </w:pPr>
      <w:r>
        <w:t>More than one set of voting papers may be included within an outer envelope but each set must be clearly identifiable as such without any additional mark being made on the envelope marked ‘Ballot Paper ST’. For example, you could enclose each set in an envelope.</w:t>
      </w:r>
    </w:p>
    <w:p w14:paraId="64821694" w14:textId="77777777" w:rsidR="00C80952" w:rsidRDefault="00A16FA8">
      <w:pPr>
        <w:pStyle w:val="ListParagraph"/>
        <w:numPr>
          <w:ilvl w:val="0"/>
          <w:numId w:val="1"/>
        </w:numPr>
        <w:tabs>
          <w:tab w:val="left" w:pos="918"/>
        </w:tabs>
        <w:spacing w:before="122"/>
        <w:ind w:left="918" w:hanging="426"/>
        <w:jc w:val="both"/>
      </w:pPr>
      <w:r>
        <w:t>The</w:t>
      </w:r>
      <w:r>
        <w:rPr>
          <w:spacing w:val="-8"/>
        </w:rPr>
        <w:t xml:space="preserve"> </w:t>
      </w:r>
      <w:r>
        <w:t>vote</w:t>
      </w:r>
      <w:r>
        <w:rPr>
          <w:spacing w:val="-3"/>
        </w:rPr>
        <w:t xml:space="preserve"> </w:t>
      </w:r>
      <w:r>
        <w:t>must</w:t>
      </w:r>
      <w:r>
        <w:rPr>
          <w:spacing w:val="-4"/>
        </w:rPr>
        <w:t xml:space="preserve"> </w:t>
      </w:r>
      <w:r>
        <w:t>be</w:t>
      </w:r>
      <w:r>
        <w:rPr>
          <w:spacing w:val="-5"/>
        </w:rPr>
        <w:t xml:space="preserve"> </w:t>
      </w:r>
      <w:r>
        <w:t>received</w:t>
      </w:r>
      <w:r>
        <w:rPr>
          <w:spacing w:val="-3"/>
        </w:rPr>
        <w:t xml:space="preserve"> </w:t>
      </w:r>
      <w:r>
        <w:t>not</w:t>
      </w:r>
      <w:r>
        <w:rPr>
          <w:spacing w:val="-4"/>
        </w:rPr>
        <w:t xml:space="preserve"> </w:t>
      </w:r>
      <w:r>
        <w:t>later</w:t>
      </w:r>
      <w:r>
        <w:rPr>
          <w:spacing w:val="-4"/>
        </w:rPr>
        <w:t xml:space="preserve"> </w:t>
      </w:r>
      <w:r>
        <w:t>than</w:t>
      </w:r>
      <w:r>
        <w:rPr>
          <w:spacing w:val="-5"/>
        </w:rPr>
        <w:t xml:space="preserve"> </w:t>
      </w:r>
      <w:r>
        <w:t>the</w:t>
      </w:r>
      <w:r>
        <w:rPr>
          <w:spacing w:val="-5"/>
        </w:rPr>
        <w:t xml:space="preserve"> </w:t>
      </w:r>
      <w:r>
        <w:t>time</w:t>
      </w:r>
      <w:r>
        <w:rPr>
          <w:spacing w:val="-5"/>
        </w:rPr>
        <w:t xml:space="preserve"> </w:t>
      </w:r>
      <w:r>
        <w:t>specified</w:t>
      </w:r>
      <w:r>
        <w:rPr>
          <w:spacing w:val="-3"/>
        </w:rPr>
        <w:t xml:space="preserve"> </w:t>
      </w:r>
      <w:r>
        <w:t>on</w:t>
      </w:r>
      <w:r>
        <w:rPr>
          <w:spacing w:val="-5"/>
        </w:rPr>
        <w:t xml:space="preserve"> </w:t>
      </w:r>
      <w:r>
        <w:t>the</w:t>
      </w:r>
      <w:r>
        <w:rPr>
          <w:spacing w:val="-5"/>
        </w:rPr>
        <w:t xml:space="preserve"> </w:t>
      </w:r>
      <w:r>
        <w:t>Ballot</w:t>
      </w:r>
      <w:r>
        <w:rPr>
          <w:spacing w:val="-2"/>
        </w:rPr>
        <w:t xml:space="preserve"> Paper.</w:t>
      </w:r>
    </w:p>
    <w:p w14:paraId="6DA913C3" w14:textId="77777777" w:rsidR="00C80952" w:rsidRDefault="00A16FA8">
      <w:pPr>
        <w:pStyle w:val="ListParagraph"/>
        <w:numPr>
          <w:ilvl w:val="0"/>
          <w:numId w:val="1"/>
        </w:numPr>
        <w:tabs>
          <w:tab w:val="left" w:pos="918"/>
          <w:tab w:val="left" w:pos="920"/>
        </w:tabs>
        <w:ind w:right="310"/>
        <w:jc w:val="both"/>
      </w:pPr>
      <w:r>
        <w:t>Any failure to follow the above Balloting Instructions will disqualify the vote. The vote will be counted as a spoilt vote and will not count towards the result of the Ballot.</w:t>
      </w:r>
      <w:r>
        <w:rPr>
          <w:spacing w:val="-1"/>
        </w:rPr>
        <w:t xml:space="preserve"> </w:t>
      </w:r>
      <w:r>
        <w:t>The total number of spoilt votes will be recorded. Spoilt votes will comprise:</w:t>
      </w:r>
    </w:p>
    <w:p w14:paraId="0A68248B" w14:textId="77777777" w:rsidR="00C80952" w:rsidRDefault="00A16FA8">
      <w:pPr>
        <w:pStyle w:val="ListParagraph"/>
        <w:numPr>
          <w:ilvl w:val="1"/>
          <w:numId w:val="1"/>
        </w:numPr>
        <w:tabs>
          <w:tab w:val="left" w:pos="1343"/>
          <w:tab w:val="left" w:pos="1345"/>
        </w:tabs>
        <w:spacing w:before="120"/>
        <w:ind w:right="316"/>
        <w:jc w:val="both"/>
      </w:pPr>
      <w:r>
        <w:t>Any</w:t>
      </w:r>
      <w:r>
        <w:rPr>
          <w:spacing w:val="-2"/>
        </w:rPr>
        <w:t xml:space="preserve"> </w:t>
      </w:r>
      <w:r>
        <w:t>Ballot Paper bearing any</w:t>
      </w:r>
      <w:r>
        <w:rPr>
          <w:spacing w:val="-2"/>
        </w:rPr>
        <w:t xml:space="preserve"> </w:t>
      </w:r>
      <w:r>
        <w:t>mark on either side</w:t>
      </w:r>
      <w:r>
        <w:rPr>
          <w:spacing w:val="-2"/>
        </w:rPr>
        <w:t xml:space="preserve"> </w:t>
      </w:r>
      <w:r>
        <w:t>of the Paper other</w:t>
      </w:r>
      <w:r>
        <w:rPr>
          <w:spacing w:val="-1"/>
        </w:rPr>
        <w:t xml:space="preserve"> </w:t>
      </w:r>
      <w:r>
        <w:t>than</w:t>
      </w:r>
      <w:r>
        <w:rPr>
          <w:spacing w:val="-2"/>
        </w:rPr>
        <w:t xml:space="preserve"> </w:t>
      </w:r>
      <w:r>
        <w:t>the ‘X’</w:t>
      </w:r>
      <w:r>
        <w:rPr>
          <w:spacing w:val="-7"/>
        </w:rPr>
        <w:t xml:space="preserve"> </w:t>
      </w:r>
      <w:r>
        <w:t xml:space="preserve">permitted </w:t>
      </w:r>
      <w:r>
        <w:rPr>
          <w:spacing w:val="-2"/>
        </w:rPr>
        <w:t>above;</w:t>
      </w:r>
    </w:p>
    <w:p w14:paraId="584E8FFB" w14:textId="77777777" w:rsidR="00C80952" w:rsidRDefault="00A16FA8">
      <w:pPr>
        <w:pStyle w:val="ListParagraph"/>
        <w:numPr>
          <w:ilvl w:val="1"/>
          <w:numId w:val="1"/>
        </w:numPr>
        <w:tabs>
          <w:tab w:val="left" w:pos="1343"/>
        </w:tabs>
        <w:spacing w:before="120"/>
        <w:ind w:left="1343" w:hanging="423"/>
        <w:jc w:val="both"/>
      </w:pPr>
      <w:r>
        <w:t>Any</w:t>
      </w:r>
      <w:r>
        <w:rPr>
          <w:spacing w:val="-8"/>
        </w:rPr>
        <w:t xml:space="preserve"> </w:t>
      </w:r>
      <w:r>
        <w:t>Ballot</w:t>
      </w:r>
      <w:r>
        <w:rPr>
          <w:spacing w:val="-3"/>
        </w:rPr>
        <w:t xml:space="preserve"> </w:t>
      </w:r>
      <w:r>
        <w:t>Paper</w:t>
      </w:r>
      <w:r>
        <w:rPr>
          <w:spacing w:val="-3"/>
        </w:rPr>
        <w:t xml:space="preserve"> </w:t>
      </w:r>
      <w:r>
        <w:t>not</w:t>
      </w:r>
      <w:r>
        <w:rPr>
          <w:spacing w:val="-4"/>
        </w:rPr>
        <w:t xml:space="preserve"> </w:t>
      </w:r>
      <w:r>
        <w:t>received</w:t>
      </w:r>
      <w:r>
        <w:rPr>
          <w:spacing w:val="-4"/>
        </w:rPr>
        <w:t xml:space="preserve"> </w:t>
      </w:r>
      <w:r>
        <w:t>in</w:t>
      </w:r>
      <w:r>
        <w:rPr>
          <w:spacing w:val="-4"/>
        </w:rPr>
        <w:t xml:space="preserve"> </w:t>
      </w:r>
      <w:r>
        <w:t>accordance</w:t>
      </w:r>
      <w:r>
        <w:rPr>
          <w:spacing w:val="-4"/>
        </w:rPr>
        <w:t xml:space="preserve"> </w:t>
      </w:r>
      <w:r>
        <w:t>with</w:t>
      </w:r>
      <w:r>
        <w:rPr>
          <w:spacing w:val="-3"/>
        </w:rPr>
        <w:t xml:space="preserve"> </w:t>
      </w:r>
      <w:r>
        <w:t>the</w:t>
      </w:r>
      <w:r>
        <w:rPr>
          <w:spacing w:val="-6"/>
        </w:rPr>
        <w:t xml:space="preserve"> </w:t>
      </w:r>
      <w:r>
        <w:t>above</w:t>
      </w:r>
      <w:r>
        <w:rPr>
          <w:spacing w:val="-4"/>
        </w:rPr>
        <w:t xml:space="preserve"> </w:t>
      </w:r>
      <w:r>
        <w:t>rules;</w:t>
      </w:r>
      <w:r>
        <w:rPr>
          <w:spacing w:val="-4"/>
        </w:rPr>
        <w:t xml:space="preserve"> </w:t>
      </w:r>
      <w:r>
        <w:rPr>
          <w:spacing w:val="-5"/>
        </w:rPr>
        <w:t>and</w:t>
      </w:r>
    </w:p>
    <w:p w14:paraId="58F685D2" w14:textId="77777777" w:rsidR="00C80952" w:rsidRDefault="00A16FA8">
      <w:pPr>
        <w:pStyle w:val="ListParagraph"/>
        <w:numPr>
          <w:ilvl w:val="1"/>
          <w:numId w:val="1"/>
        </w:numPr>
        <w:tabs>
          <w:tab w:val="left" w:pos="1345"/>
        </w:tabs>
        <w:ind w:right="312"/>
        <w:jc w:val="both"/>
      </w:pPr>
      <w:r>
        <w:t>Any other Ballot Paper declared by the independent scrutineer for any reason to be a spoilt vote.</w:t>
      </w:r>
    </w:p>
    <w:p w14:paraId="0478A9E0" w14:textId="77777777" w:rsidR="00C80952" w:rsidRDefault="00C80952">
      <w:pPr>
        <w:jc w:val="both"/>
        <w:sectPr w:rsidR="00C80952">
          <w:pgSz w:w="11910" w:h="16840"/>
          <w:pgMar w:top="1320" w:right="820" w:bottom="280" w:left="640" w:header="720" w:footer="720" w:gutter="0"/>
          <w:cols w:space="720"/>
        </w:sectPr>
      </w:pPr>
    </w:p>
    <w:p w14:paraId="2419AF06" w14:textId="77777777" w:rsidR="00C80952" w:rsidRDefault="00C80952">
      <w:pPr>
        <w:pStyle w:val="BodyText"/>
        <w:rPr>
          <w:sz w:val="20"/>
        </w:rPr>
      </w:pPr>
    </w:p>
    <w:p w14:paraId="085C38F3" w14:textId="77777777" w:rsidR="00C80952" w:rsidRDefault="00C80952">
      <w:pPr>
        <w:pStyle w:val="BodyText"/>
        <w:spacing w:before="5"/>
        <w:rPr>
          <w:sz w:val="20"/>
        </w:rPr>
      </w:pPr>
    </w:p>
    <w:p w14:paraId="5501657E" w14:textId="77777777" w:rsidR="00C80952" w:rsidRDefault="00C80952">
      <w:pPr>
        <w:rPr>
          <w:sz w:val="20"/>
        </w:rPr>
        <w:sectPr w:rsidR="00C80952">
          <w:pgSz w:w="11910" w:h="16840"/>
          <w:pgMar w:top="840" w:right="820" w:bottom="280" w:left="640" w:header="720" w:footer="720" w:gutter="0"/>
          <w:cols w:space="720"/>
        </w:sectPr>
      </w:pPr>
    </w:p>
    <w:p w14:paraId="319F7ADA" w14:textId="77777777" w:rsidR="00C80952" w:rsidRDefault="00A16FA8">
      <w:pPr>
        <w:pStyle w:val="Heading2"/>
        <w:spacing w:before="91"/>
        <w:ind w:left="492"/>
        <w:jc w:val="left"/>
      </w:pPr>
      <w:r>
        <w:t>Annex</w:t>
      </w:r>
      <w:r>
        <w:rPr>
          <w:spacing w:val="-6"/>
        </w:rPr>
        <w:t xml:space="preserve"> </w:t>
      </w:r>
      <w:r>
        <w:rPr>
          <w:spacing w:val="-10"/>
        </w:rPr>
        <w:t>2</w:t>
      </w:r>
    </w:p>
    <w:p w14:paraId="4E38BC22" w14:textId="77777777" w:rsidR="00C80952" w:rsidRDefault="00A16FA8">
      <w:pPr>
        <w:rPr>
          <w:b/>
          <w:sz w:val="52"/>
        </w:rPr>
      </w:pPr>
      <w:r>
        <w:br w:type="column"/>
      </w:r>
    </w:p>
    <w:p w14:paraId="7196545E" w14:textId="77777777" w:rsidR="00C80952" w:rsidRDefault="00C80952">
      <w:pPr>
        <w:pStyle w:val="BodyText"/>
        <w:spacing w:before="220"/>
        <w:rPr>
          <w:b/>
          <w:sz w:val="52"/>
        </w:rPr>
      </w:pPr>
    </w:p>
    <w:p w14:paraId="2F2F8932" w14:textId="77777777" w:rsidR="00C80952" w:rsidRDefault="00A16FA8">
      <w:pPr>
        <w:pStyle w:val="Heading1"/>
        <w:rPr>
          <w:b w:val="0"/>
          <w:sz w:val="16"/>
        </w:rPr>
      </w:pPr>
      <w:r>
        <w:rPr>
          <w:noProof/>
        </w:rPr>
        <w:drawing>
          <wp:anchor distT="0" distB="0" distL="0" distR="0" simplePos="0" relativeHeight="15731200" behindDoc="0" locked="0" layoutInCell="1" allowOverlap="1" wp14:anchorId="2B613F55" wp14:editId="4CC77645">
            <wp:simplePos x="0" y="0"/>
            <wp:positionH relativeFrom="page">
              <wp:posOffset>5445488</wp:posOffset>
            </wp:positionH>
            <wp:positionV relativeFrom="paragraph">
              <wp:posOffset>-1191221</wp:posOffset>
            </wp:positionV>
            <wp:extent cx="1363507" cy="811821"/>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stretch>
                      <a:fillRect/>
                    </a:stretch>
                  </pic:blipFill>
                  <pic:spPr>
                    <a:xfrm>
                      <a:off x="0" y="0"/>
                      <a:ext cx="1363507" cy="811821"/>
                    </a:xfrm>
                    <a:prstGeom prst="rect">
                      <a:avLst/>
                    </a:prstGeom>
                  </pic:spPr>
                </pic:pic>
              </a:graphicData>
            </a:graphic>
          </wp:anchor>
        </w:drawing>
      </w:r>
      <w:r>
        <w:rPr>
          <w:position w:val="1"/>
        </w:rPr>
        <w:t>Identity</w:t>
      </w:r>
      <w:r>
        <w:rPr>
          <w:spacing w:val="-4"/>
          <w:position w:val="1"/>
        </w:rPr>
        <w:t xml:space="preserve"> </w:t>
      </w:r>
      <w:r>
        <w:rPr>
          <w:position w:val="1"/>
        </w:rPr>
        <w:t>Form</w:t>
      </w:r>
      <w:r>
        <w:rPr>
          <w:spacing w:val="68"/>
          <w:w w:val="150"/>
          <w:position w:val="1"/>
        </w:rPr>
        <w:t xml:space="preserve"> </w:t>
      </w:r>
      <w:r>
        <w:rPr>
          <w:spacing w:val="-6"/>
          <w:position w:val="1"/>
          <w:sz w:val="72"/>
        </w:rPr>
        <w:t>S</w:t>
      </w:r>
      <w:r>
        <w:rPr>
          <w:b w:val="0"/>
          <w:spacing w:val="-5"/>
          <w:sz w:val="16"/>
        </w:rPr>
        <w:t>2</w:t>
      </w:r>
    </w:p>
    <w:p w14:paraId="4DAEFE22" w14:textId="77777777" w:rsidR="00C80952" w:rsidRDefault="00C80952">
      <w:pPr>
        <w:rPr>
          <w:sz w:val="16"/>
        </w:rPr>
        <w:sectPr w:rsidR="00C80952">
          <w:type w:val="continuous"/>
          <w:pgSz w:w="11910" w:h="16840"/>
          <w:pgMar w:top="800" w:right="820" w:bottom="280" w:left="640" w:header="720" w:footer="720" w:gutter="0"/>
          <w:cols w:num="2" w:space="720" w:equalWidth="0">
            <w:col w:w="1623" w:space="1120"/>
            <w:col w:w="7707"/>
          </w:cols>
        </w:sectPr>
      </w:pPr>
    </w:p>
    <w:p w14:paraId="4D583651" w14:textId="77777777" w:rsidR="00C80952" w:rsidRDefault="00C80952">
      <w:pPr>
        <w:pStyle w:val="BodyText"/>
        <w:rPr>
          <w:sz w:val="28"/>
        </w:rPr>
      </w:pPr>
    </w:p>
    <w:p w14:paraId="4C28A4B5" w14:textId="77777777" w:rsidR="00C80952" w:rsidRDefault="00C80952">
      <w:pPr>
        <w:pStyle w:val="BodyText"/>
        <w:spacing w:before="293"/>
        <w:rPr>
          <w:sz w:val="28"/>
        </w:rPr>
      </w:pPr>
    </w:p>
    <w:p w14:paraId="4E438114" w14:textId="77777777" w:rsidR="00C80952" w:rsidRDefault="00A16FA8">
      <w:pPr>
        <w:pStyle w:val="Heading2"/>
        <w:ind w:right="1687"/>
      </w:pPr>
      <w:r>
        <w:t>Ballot</w:t>
      </w:r>
      <w:r>
        <w:rPr>
          <w:spacing w:val="-3"/>
        </w:rPr>
        <w:t xml:space="preserve"> </w:t>
      </w:r>
      <w:r>
        <w:t>on</w:t>
      </w:r>
      <w:r>
        <w:rPr>
          <w:spacing w:val="-7"/>
        </w:rPr>
        <w:t xml:space="preserve"> </w:t>
      </w:r>
      <w:r>
        <w:t>the</w:t>
      </w:r>
      <w:r>
        <w:rPr>
          <w:spacing w:val="-3"/>
        </w:rPr>
        <w:t xml:space="preserve"> </w:t>
      </w:r>
      <w:r>
        <w:t>Continuation</w:t>
      </w:r>
      <w:r>
        <w:rPr>
          <w:spacing w:val="-4"/>
        </w:rPr>
        <w:t xml:space="preserve"> </w:t>
      </w:r>
      <w:r>
        <w:t>of</w:t>
      </w:r>
      <w:r>
        <w:rPr>
          <w:spacing w:val="-3"/>
        </w:rPr>
        <w:t xml:space="preserve"> </w:t>
      </w:r>
      <w:r>
        <w:t>the</w:t>
      </w:r>
      <w:r>
        <w:rPr>
          <w:spacing w:val="-3"/>
        </w:rPr>
        <w:t xml:space="preserve"> </w:t>
      </w:r>
      <w:r>
        <w:t>Pig</w:t>
      </w:r>
      <w:r>
        <w:rPr>
          <w:spacing w:val="-3"/>
        </w:rPr>
        <w:t xml:space="preserve"> </w:t>
      </w:r>
      <w:r>
        <w:rPr>
          <w:spacing w:val="-4"/>
        </w:rPr>
        <w:t>Levy</w:t>
      </w:r>
    </w:p>
    <w:p w14:paraId="0EBBC77E" w14:textId="77777777" w:rsidR="00C80952" w:rsidRDefault="00A16FA8">
      <w:pPr>
        <w:spacing w:before="118"/>
        <w:ind w:left="431" w:right="256"/>
        <w:jc w:val="center"/>
        <w:rPr>
          <w:b/>
        </w:rPr>
      </w:pPr>
      <w:r>
        <w:rPr>
          <w:b/>
        </w:rPr>
        <w:t>Agriculture</w:t>
      </w:r>
      <w:r>
        <w:rPr>
          <w:b/>
          <w:spacing w:val="-11"/>
        </w:rPr>
        <w:t xml:space="preserve"> </w:t>
      </w:r>
      <w:r>
        <w:rPr>
          <w:b/>
        </w:rPr>
        <w:t>and</w:t>
      </w:r>
      <w:r>
        <w:rPr>
          <w:b/>
          <w:spacing w:val="-8"/>
        </w:rPr>
        <w:t xml:space="preserve"> </w:t>
      </w:r>
      <w:r>
        <w:rPr>
          <w:b/>
        </w:rPr>
        <w:t>Horticulture</w:t>
      </w:r>
      <w:r>
        <w:rPr>
          <w:b/>
          <w:spacing w:val="-11"/>
        </w:rPr>
        <w:t xml:space="preserve"> </w:t>
      </w:r>
      <w:r>
        <w:rPr>
          <w:b/>
        </w:rPr>
        <w:t>Development</w:t>
      </w:r>
      <w:r>
        <w:rPr>
          <w:b/>
          <w:spacing w:val="-9"/>
        </w:rPr>
        <w:t xml:space="preserve"> </w:t>
      </w:r>
      <w:r>
        <w:rPr>
          <w:b/>
        </w:rPr>
        <w:t>Board</w:t>
      </w:r>
      <w:r>
        <w:rPr>
          <w:b/>
          <w:spacing w:val="-10"/>
        </w:rPr>
        <w:t xml:space="preserve"> </w:t>
      </w:r>
      <w:r>
        <w:rPr>
          <w:b/>
        </w:rPr>
        <w:t>Order,</w:t>
      </w:r>
      <w:r>
        <w:rPr>
          <w:b/>
          <w:spacing w:val="-13"/>
        </w:rPr>
        <w:t xml:space="preserve"> </w:t>
      </w:r>
      <w:r>
        <w:rPr>
          <w:b/>
        </w:rPr>
        <w:t>Articles</w:t>
      </w:r>
      <w:r>
        <w:rPr>
          <w:b/>
          <w:spacing w:val="-9"/>
        </w:rPr>
        <w:t xml:space="preserve"> </w:t>
      </w:r>
      <w:r>
        <w:rPr>
          <w:b/>
        </w:rPr>
        <w:t>11</w:t>
      </w:r>
      <w:r>
        <w:rPr>
          <w:b/>
          <w:spacing w:val="-10"/>
        </w:rPr>
        <w:t xml:space="preserve"> </w:t>
      </w:r>
      <w:r>
        <w:rPr>
          <w:b/>
        </w:rPr>
        <w:t>and</w:t>
      </w:r>
      <w:r>
        <w:rPr>
          <w:b/>
          <w:spacing w:val="-8"/>
        </w:rPr>
        <w:t xml:space="preserve"> </w:t>
      </w:r>
      <w:r>
        <w:rPr>
          <w:b/>
          <w:spacing w:val="-5"/>
        </w:rPr>
        <w:t>12</w:t>
      </w:r>
    </w:p>
    <w:p w14:paraId="54E0DD7A" w14:textId="77777777" w:rsidR="00C80952" w:rsidRDefault="00C80952">
      <w:pPr>
        <w:pStyle w:val="BodyText"/>
        <w:spacing w:before="243"/>
        <w:rPr>
          <w:b/>
        </w:rPr>
      </w:pPr>
    </w:p>
    <w:p w14:paraId="519D6DB5" w14:textId="049A75BA" w:rsidR="00C80952" w:rsidRDefault="00A16FA8">
      <w:pPr>
        <w:pStyle w:val="BodyText"/>
        <w:ind w:left="492"/>
      </w:pPr>
      <w:r>
        <w:t>I</w:t>
      </w:r>
      <w:r>
        <w:rPr>
          <w:spacing w:val="-4"/>
        </w:rPr>
        <w:t xml:space="preserve"> </w:t>
      </w:r>
      <w:r>
        <w:t>declare</w:t>
      </w:r>
      <w:r>
        <w:rPr>
          <w:spacing w:val="-5"/>
        </w:rPr>
        <w:t xml:space="preserve"> </w:t>
      </w:r>
      <w:r>
        <w:t>that</w:t>
      </w:r>
      <w:r>
        <w:rPr>
          <w:spacing w:val="-4"/>
        </w:rPr>
        <w:t xml:space="preserve"> </w:t>
      </w:r>
      <w:r>
        <w:t>I</w:t>
      </w:r>
      <w:r>
        <w:rPr>
          <w:spacing w:val="-4"/>
        </w:rPr>
        <w:t xml:space="preserve"> </w:t>
      </w:r>
      <w:r>
        <w:t>am</w:t>
      </w:r>
      <w:r>
        <w:rPr>
          <w:spacing w:val="-4"/>
        </w:rPr>
        <w:t xml:space="preserve"> </w:t>
      </w:r>
      <w:r>
        <w:t>a</w:t>
      </w:r>
      <w:r>
        <w:rPr>
          <w:spacing w:val="-4"/>
        </w:rPr>
        <w:t xml:space="preserve"> </w:t>
      </w:r>
      <w:r w:rsidR="0033688C">
        <w:rPr>
          <w:spacing w:val="-4"/>
        </w:rPr>
        <w:t>person who pays the producer levy related to</w:t>
      </w:r>
      <w:r>
        <w:rPr>
          <w:spacing w:val="1"/>
        </w:rPr>
        <w:t xml:space="preserve"> </w:t>
      </w:r>
      <w:r>
        <w:t>Pigs</w:t>
      </w:r>
      <w:r w:rsidR="006E1938">
        <w:t xml:space="preserve"> in England</w:t>
      </w:r>
      <w:r w:rsidR="0033688C">
        <w:t>,</w:t>
      </w:r>
      <w:r>
        <w:rPr>
          <w:spacing w:val="-2"/>
        </w:rPr>
        <w:t xml:space="preserve"> </w:t>
      </w:r>
      <w:r>
        <w:t>entitled</w:t>
      </w:r>
      <w:r>
        <w:rPr>
          <w:spacing w:val="-6"/>
        </w:rPr>
        <w:t xml:space="preserve"> </w:t>
      </w:r>
      <w:r>
        <w:t>to</w:t>
      </w:r>
      <w:r>
        <w:rPr>
          <w:spacing w:val="-3"/>
        </w:rPr>
        <w:t xml:space="preserve"> </w:t>
      </w:r>
      <w:r>
        <w:t>vote</w:t>
      </w:r>
      <w:r>
        <w:rPr>
          <w:spacing w:val="-3"/>
        </w:rPr>
        <w:t xml:space="preserve"> </w:t>
      </w:r>
      <w:r>
        <w:t>in</w:t>
      </w:r>
      <w:r>
        <w:rPr>
          <w:spacing w:val="-3"/>
        </w:rPr>
        <w:t xml:space="preserve"> </w:t>
      </w:r>
      <w:r>
        <w:t>the</w:t>
      </w:r>
      <w:r>
        <w:rPr>
          <w:spacing w:val="-5"/>
        </w:rPr>
        <w:t xml:space="preserve"> </w:t>
      </w:r>
      <w:r>
        <w:t>above</w:t>
      </w:r>
      <w:r>
        <w:rPr>
          <w:spacing w:val="-3"/>
        </w:rPr>
        <w:t xml:space="preserve"> </w:t>
      </w:r>
      <w:r>
        <w:rPr>
          <w:spacing w:val="-2"/>
        </w:rPr>
        <w:t>Ballot.</w:t>
      </w:r>
    </w:p>
    <w:p w14:paraId="1F86912C" w14:textId="77777777" w:rsidR="00C80952" w:rsidRDefault="00C80952">
      <w:pPr>
        <w:pStyle w:val="BodyText"/>
        <w:spacing w:before="241"/>
      </w:pPr>
    </w:p>
    <w:p w14:paraId="087C055A" w14:textId="77777777" w:rsidR="00C80952" w:rsidRDefault="00A16FA8">
      <w:pPr>
        <w:pStyle w:val="BodyText"/>
        <w:tabs>
          <w:tab w:val="left" w:leader="dot" w:pos="9319"/>
        </w:tabs>
        <w:ind w:left="492"/>
      </w:pPr>
      <w:r>
        <w:t>Levy</w:t>
      </w:r>
      <w:r>
        <w:rPr>
          <w:spacing w:val="-6"/>
        </w:rPr>
        <w:t xml:space="preserve"> </w:t>
      </w:r>
      <w:r>
        <w:t>Reference</w:t>
      </w:r>
      <w:r>
        <w:rPr>
          <w:spacing w:val="-4"/>
        </w:rPr>
        <w:t xml:space="preserve"> </w:t>
      </w:r>
      <w:r>
        <w:rPr>
          <w:spacing w:val="-2"/>
        </w:rPr>
        <w:t>Number:</w:t>
      </w:r>
      <w:r>
        <w:rPr>
          <w:rFonts w:ascii="Times New Roman"/>
        </w:rPr>
        <w:tab/>
      </w:r>
      <w:r>
        <w:t>(if</w:t>
      </w:r>
      <w:r>
        <w:rPr>
          <w:spacing w:val="-2"/>
        </w:rPr>
        <w:t xml:space="preserve"> </w:t>
      </w:r>
      <w:r>
        <w:rPr>
          <w:spacing w:val="-4"/>
        </w:rPr>
        <w:t>any)</w:t>
      </w:r>
    </w:p>
    <w:p w14:paraId="18E6024C" w14:textId="77777777" w:rsidR="00C80952" w:rsidRDefault="00A16FA8">
      <w:pPr>
        <w:pStyle w:val="BodyText"/>
        <w:tabs>
          <w:tab w:val="left" w:pos="3104"/>
        </w:tabs>
        <w:spacing w:before="119"/>
        <w:ind w:left="492"/>
      </w:pPr>
      <w:r>
        <w:rPr>
          <w:spacing w:val="-2"/>
        </w:rPr>
        <w:t>Name:</w:t>
      </w:r>
      <w:r>
        <w:tab/>
      </w:r>
      <w:r>
        <w:rPr>
          <w:spacing w:val="-2"/>
        </w:rPr>
        <w:t>..............................................................................................................</w:t>
      </w:r>
    </w:p>
    <w:p w14:paraId="4AF2E4B7" w14:textId="77777777" w:rsidR="00C80952" w:rsidRDefault="00A16FA8">
      <w:pPr>
        <w:pStyle w:val="BodyText"/>
        <w:tabs>
          <w:tab w:val="left" w:leader="dot" w:pos="9319"/>
        </w:tabs>
        <w:spacing w:before="119"/>
        <w:ind w:left="492"/>
      </w:pPr>
      <w:r>
        <w:t>Business</w:t>
      </w:r>
      <w:r>
        <w:rPr>
          <w:spacing w:val="-8"/>
        </w:rPr>
        <w:t xml:space="preserve"> </w:t>
      </w:r>
      <w:r>
        <w:rPr>
          <w:spacing w:val="-4"/>
        </w:rPr>
        <w:t>Name:</w:t>
      </w:r>
      <w:r>
        <w:rPr>
          <w:rFonts w:ascii="Times New Roman"/>
        </w:rPr>
        <w:tab/>
      </w:r>
      <w:r>
        <w:t xml:space="preserve">(if </w:t>
      </w:r>
      <w:r>
        <w:rPr>
          <w:spacing w:val="-4"/>
        </w:rPr>
        <w:t>any)</w:t>
      </w:r>
    </w:p>
    <w:p w14:paraId="633D28C7" w14:textId="77777777" w:rsidR="00C80952" w:rsidRDefault="00A16FA8">
      <w:pPr>
        <w:pStyle w:val="BodyText"/>
        <w:tabs>
          <w:tab w:val="left" w:pos="3104"/>
        </w:tabs>
        <w:spacing w:before="121"/>
        <w:ind w:left="492"/>
      </w:pPr>
      <w:r>
        <w:rPr>
          <w:spacing w:val="-2"/>
        </w:rPr>
        <w:t>Address:</w:t>
      </w:r>
      <w:r>
        <w:tab/>
      </w:r>
      <w:r>
        <w:rPr>
          <w:spacing w:val="-2"/>
        </w:rPr>
        <w:t>..............................................................................................................</w:t>
      </w:r>
    </w:p>
    <w:p w14:paraId="3C525480" w14:textId="77777777" w:rsidR="00C80952" w:rsidRDefault="00A16FA8">
      <w:pPr>
        <w:pStyle w:val="BodyText"/>
        <w:tabs>
          <w:tab w:val="left" w:pos="3104"/>
        </w:tabs>
        <w:spacing w:before="119"/>
        <w:ind w:left="492"/>
      </w:pPr>
      <w:r>
        <w:rPr>
          <w:spacing w:val="-2"/>
        </w:rPr>
        <w:t>Telephone:</w:t>
      </w:r>
      <w:r>
        <w:tab/>
      </w:r>
      <w:r>
        <w:rPr>
          <w:spacing w:val="-2"/>
        </w:rPr>
        <w:t>..............................................................................................................</w:t>
      </w:r>
    </w:p>
    <w:p w14:paraId="3D809628" w14:textId="77777777" w:rsidR="00C80952" w:rsidRDefault="00A16FA8">
      <w:pPr>
        <w:pStyle w:val="BodyText"/>
        <w:tabs>
          <w:tab w:val="left" w:pos="3104"/>
        </w:tabs>
        <w:spacing w:before="122"/>
        <w:ind w:left="492"/>
      </w:pPr>
      <w:r>
        <w:t>Email</w:t>
      </w:r>
      <w:r>
        <w:rPr>
          <w:spacing w:val="-4"/>
        </w:rPr>
        <w:t xml:space="preserve"> </w:t>
      </w:r>
      <w:r>
        <w:rPr>
          <w:spacing w:val="-2"/>
        </w:rPr>
        <w:t>address:</w:t>
      </w:r>
      <w:r>
        <w:tab/>
      </w:r>
      <w:r>
        <w:rPr>
          <w:spacing w:val="-2"/>
        </w:rPr>
        <w:t>..............................................................................................................</w:t>
      </w:r>
    </w:p>
    <w:p w14:paraId="090D4657" w14:textId="77777777" w:rsidR="00C80952" w:rsidRDefault="00C80952">
      <w:pPr>
        <w:pStyle w:val="BodyText"/>
        <w:spacing w:before="238"/>
      </w:pPr>
    </w:p>
    <w:p w14:paraId="5D5027DC" w14:textId="58D20504" w:rsidR="00C80952" w:rsidRDefault="00A16FA8">
      <w:pPr>
        <w:pStyle w:val="BodyText"/>
        <w:ind w:left="492" w:right="96"/>
      </w:pPr>
      <w:r>
        <w:t>I attach</w:t>
      </w:r>
      <w:r>
        <w:rPr>
          <w:spacing w:val="-2"/>
        </w:rPr>
        <w:t xml:space="preserve"> </w:t>
      </w:r>
      <w:r>
        <w:t xml:space="preserve">evidence that I am or was a </w:t>
      </w:r>
      <w:r>
        <w:rPr>
          <w:spacing w:val="-4"/>
        </w:rPr>
        <w:t xml:space="preserve">person who has paid the producer levy related to Pigs </w:t>
      </w:r>
      <w:r>
        <w:t>in the</w:t>
      </w:r>
      <w:r>
        <w:rPr>
          <w:spacing w:val="-2"/>
        </w:rPr>
        <w:t xml:space="preserve"> </w:t>
      </w:r>
      <w:r>
        <w:t>12</w:t>
      </w:r>
      <w:r>
        <w:rPr>
          <w:spacing w:val="-2"/>
        </w:rPr>
        <w:t xml:space="preserve"> </w:t>
      </w:r>
      <w:r>
        <w:t>months preceding the</w:t>
      </w:r>
      <w:r>
        <w:rPr>
          <w:spacing w:val="-2"/>
        </w:rPr>
        <w:t xml:space="preserve"> </w:t>
      </w:r>
      <w:r>
        <w:t>month</w:t>
      </w:r>
      <w:r>
        <w:rPr>
          <w:spacing w:val="-2"/>
        </w:rPr>
        <w:t xml:space="preserve"> </w:t>
      </w:r>
      <w:r>
        <w:t>in which the ballot commenced.</w:t>
      </w:r>
    </w:p>
    <w:p w14:paraId="6715FBDC" w14:textId="77777777" w:rsidR="00C80952" w:rsidRDefault="00A16FA8">
      <w:pPr>
        <w:pStyle w:val="BodyText"/>
        <w:tabs>
          <w:tab w:val="left" w:pos="2480"/>
        </w:tabs>
        <w:spacing w:before="121"/>
        <w:ind w:left="492"/>
      </w:pPr>
      <w:r>
        <w:t>List</w:t>
      </w:r>
      <w:r>
        <w:rPr>
          <w:spacing w:val="-1"/>
        </w:rPr>
        <w:t xml:space="preserve"> </w:t>
      </w:r>
      <w:r>
        <w:t>of</w:t>
      </w:r>
      <w:r>
        <w:rPr>
          <w:spacing w:val="-1"/>
        </w:rPr>
        <w:t xml:space="preserve"> </w:t>
      </w:r>
      <w:r>
        <w:rPr>
          <w:spacing w:val="-2"/>
        </w:rPr>
        <w:t>evidence:</w:t>
      </w:r>
      <w:r>
        <w:tab/>
      </w:r>
      <w:r>
        <w:rPr>
          <w:spacing w:val="-2"/>
        </w:rPr>
        <w:t>........................................................................................................................</w:t>
      </w:r>
    </w:p>
    <w:p w14:paraId="516C1810" w14:textId="77777777" w:rsidR="00C80952" w:rsidRDefault="00A16FA8">
      <w:pPr>
        <w:spacing w:before="121"/>
        <w:ind w:left="2480"/>
      </w:pPr>
      <w:r>
        <w:rPr>
          <w:spacing w:val="-2"/>
        </w:rPr>
        <w:t>........................................................................................................................</w:t>
      </w:r>
    </w:p>
    <w:p w14:paraId="3AE4024B" w14:textId="77777777" w:rsidR="00C80952" w:rsidRDefault="00A16FA8">
      <w:pPr>
        <w:spacing w:before="119"/>
        <w:ind w:left="2480"/>
      </w:pPr>
      <w:r>
        <w:rPr>
          <w:spacing w:val="-2"/>
        </w:rPr>
        <w:t>........................................................................................................................</w:t>
      </w:r>
    </w:p>
    <w:p w14:paraId="5838C0F9" w14:textId="77777777" w:rsidR="00C80952" w:rsidRDefault="00A16FA8">
      <w:pPr>
        <w:spacing w:before="122"/>
        <w:ind w:left="2480"/>
      </w:pPr>
      <w:r>
        <w:rPr>
          <w:spacing w:val="-2"/>
        </w:rPr>
        <w:t>........................................................................................................................</w:t>
      </w:r>
    </w:p>
    <w:p w14:paraId="14500679" w14:textId="77777777" w:rsidR="00C80952" w:rsidRDefault="00A16FA8">
      <w:pPr>
        <w:spacing w:before="119"/>
        <w:ind w:left="2480"/>
      </w:pPr>
      <w:r>
        <w:rPr>
          <w:spacing w:val="-2"/>
        </w:rPr>
        <w:t>........................................................................................................................</w:t>
      </w:r>
    </w:p>
    <w:p w14:paraId="5D1506A7" w14:textId="77777777" w:rsidR="00C80952" w:rsidRDefault="00C80952">
      <w:pPr>
        <w:pStyle w:val="BodyText"/>
      </w:pPr>
    </w:p>
    <w:p w14:paraId="0AAD2570" w14:textId="77777777" w:rsidR="00C80952" w:rsidRDefault="00C80952">
      <w:pPr>
        <w:pStyle w:val="BodyText"/>
      </w:pPr>
    </w:p>
    <w:p w14:paraId="2F81FB53" w14:textId="77777777" w:rsidR="00C80952" w:rsidRDefault="00C80952">
      <w:pPr>
        <w:pStyle w:val="BodyText"/>
        <w:spacing w:before="106"/>
      </w:pPr>
    </w:p>
    <w:p w14:paraId="28937D7D" w14:textId="77777777" w:rsidR="00C80952" w:rsidRDefault="00A16FA8">
      <w:pPr>
        <w:pStyle w:val="BodyText"/>
        <w:tabs>
          <w:tab w:val="left" w:pos="3104"/>
        </w:tabs>
        <w:ind w:left="492"/>
      </w:pPr>
      <w:r>
        <w:rPr>
          <w:spacing w:val="-2"/>
        </w:rPr>
        <w:t>Signed:</w:t>
      </w:r>
      <w:r>
        <w:tab/>
      </w:r>
      <w:r>
        <w:rPr>
          <w:spacing w:val="-2"/>
        </w:rPr>
        <w:t>..............................................................................................................</w:t>
      </w:r>
    </w:p>
    <w:p w14:paraId="3D41F230" w14:textId="77777777" w:rsidR="00C80952" w:rsidRDefault="00A16FA8">
      <w:pPr>
        <w:pStyle w:val="BodyText"/>
        <w:tabs>
          <w:tab w:val="left" w:pos="3104"/>
        </w:tabs>
        <w:spacing w:before="122"/>
        <w:ind w:left="492"/>
      </w:pPr>
      <w:r>
        <w:t>Position</w:t>
      </w:r>
      <w:r>
        <w:rPr>
          <w:spacing w:val="-5"/>
        </w:rPr>
        <w:t xml:space="preserve"> </w:t>
      </w:r>
      <w:r>
        <w:t>(eg</w:t>
      </w:r>
      <w:r>
        <w:rPr>
          <w:spacing w:val="-3"/>
        </w:rPr>
        <w:t xml:space="preserve"> </w:t>
      </w:r>
      <w:r>
        <w:rPr>
          <w:spacing w:val="-2"/>
        </w:rPr>
        <w:t>Director):</w:t>
      </w:r>
      <w:r>
        <w:tab/>
      </w:r>
      <w:r>
        <w:rPr>
          <w:spacing w:val="-2"/>
        </w:rPr>
        <w:t>..............................................................................................................</w:t>
      </w:r>
    </w:p>
    <w:p w14:paraId="25F4E3BF" w14:textId="671AC296" w:rsidR="00C80952" w:rsidRDefault="00A16FA8">
      <w:pPr>
        <w:pStyle w:val="BodyText"/>
        <w:tabs>
          <w:tab w:val="left" w:pos="3104"/>
        </w:tabs>
        <w:spacing w:before="119"/>
        <w:ind w:left="492"/>
      </w:pPr>
      <w:r>
        <w:rPr>
          <w:spacing w:val="-2"/>
        </w:rPr>
        <w:t>Date:</w:t>
      </w:r>
      <w:r>
        <w:tab/>
        <w:t>...............................................................................................</w:t>
      </w:r>
      <w:r>
        <w:rPr>
          <w:spacing w:val="-1"/>
        </w:rPr>
        <w:t xml:space="preserve"> </w:t>
      </w:r>
      <w:r>
        <w:t>,</w:t>
      </w:r>
      <w:r>
        <w:rPr>
          <w:spacing w:val="66"/>
        </w:rPr>
        <w:t xml:space="preserve"> </w:t>
      </w:r>
      <w:r>
        <w:rPr>
          <w:spacing w:val="-2"/>
        </w:rPr>
        <w:t>20</w:t>
      </w:r>
      <w:r w:rsidR="0033688C">
        <w:rPr>
          <w:spacing w:val="-2"/>
        </w:rPr>
        <w:t>2</w:t>
      </w:r>
      <w:r>
        <w:rPr>
          <w:spacing w:val="-2"/>
        </w:rPr>
        <w:t>……</w:t>
      </w:r>
    </w:p>
    <w:p w14:paraId="3ED1D4BA" w14:textId="77777777" w:rsidR="00C80952" w:rsidRDefault="00C80952">
      <w:pPr>
        <w:pStyle w:val="BodyText"/>
        <w:spacing w:before="238"/>
      </w:pPr>
    </w:p>
    <w:p w14:paraId="12DAC235" w14:textId="77777777" w:rsidR="00C80952" w:rsidRDefault="00A16FA8">
      <w:pPr>
        <w:ind w:left="492"/>
        <w:rPr>
          <w:b/>
        </w:rPr>
      </w:pPr>
      <w:r>
        <w:rPr>
          <w:b/>
          <w:spacing w:val="-2"/>
        </w:rPr>
        <w:t>NOTE:</w:t>
      </w:r>
    </w:p>
    <w:p w14:paraId="6D592E89" w14:textId="77777777" w:rsidR="00C80952" w:rsidRDefault="00A16FA8">
      <w:pPr>
        <w:spacing w:before="119"/>
        <w:ind w:left="492"/>
        <w:rPr>
          <w:b/>
        </w:rPr>
      </w:pPr>
      <w:r>
        <w:rPr>
          <w:b/>
        </w:rPr>
        <w:t>You</w:t>
      </w:r>
      <w:r>
        <w:rPr>
          <w:b/>
          <w:spacing w:val="-7"/>
        </w:rPr>
        <w:t xml:space="preserve"> </w:t>
      </w:r>
      <w:r>
        <w:rPr>
          <w:b/>
          <w:i/>
        </w:rPr>
        <w:t>do</w:t>
      </w:r>
      <w:r>
        <w:rPr>
          <w:b/>
          <w:i/>
          <w:spacing w:val="-4"/>
        </w:rPr>
        <w:t xml:space="preserve"> </w:t>
      </w:r>
      <w:r>
        <w:rPr>
          <w:b/>
        </w:rPr>
        <w:t>need</w:t>
      </w:r>
      <w:r>
        <w:rPr>
          <w:b/>
          <w:spacing w:val="-6"/>
        </w:rPr>
        <w:t xml:space="preserve"> </w:t>
      </w:r>
      <w:r>
        <w:rPr>
          <w:b/>
        </w:rPr>
        <w:t>to</w:t>
      </w:r>
      <w:r>
        <w:rPr>
          <w:b/>
          <w:spacing w:val="-4"/>
        </w:rPr>
        <w:t xml:space="preserve"> </w:t>
      </w:r>
      <w:r>
        <w:rPr>
          <w:b/>
        </w:rPr>
        <w:t>provide</w:t>
      </w:r>
      <w:r>
        <w:rPr>
          <w:b/>
          <w:spacing w:val="-4"/>
        </w:rPr>
        <w:t xml:space="preserve"> </w:t>
      </w:r>
      <w:r>
        <w:rPr>
          <w:b/>
        </w:rPr>
        <w:t>evidence</w:t>
      </w:r>
      <w:r>
        <w:rPr>
          <w:b/>
          <w:spacing w:val="-4"/>
        </w:rPr>
        <w:t xml:space="preserve"> </w:t>
      </w:r>
      <w:r>
        <w:rPr>
          <w:b/>
        </w:rPr>
        <w:t>that</w:t>
      </w:r>
      <w:r>
        <w:rPr>
          <w:b/>
          <w:spacing w:val="-4"/>
        </w:rPr>
        <w:t xml:space="preserve"> </w:t>
      </w:r>
      <w:r>
        <w:rPr>
          <w:b/>
        </w:rPr>
        <w:t>you</w:t>
      </w:r>
      <w:r>
        <w:rPr>
          <w:b/>
          <w:spacing w:val="-4"/>
        </w:rPr>
        <w:t xml:space="preserve"> </w:t>
      </w:r>
      <w:r>
        <w:rPr>
          <w:b/>
        </w:rPr>
        <w:t>qualify</w:t>
      </w:r>
      <w:r>
        <w:rPr>
          <w:b/>
          <w:spacing w:val="-11"/>
        </w:rPr>
        <w:t xml:space="preserve"> </w:t>
      </w:r>
      <w:r>
        <w:rPr>
          <w:b/>
        </w:rPr>
        <w:t>when</w:t>
      </w:r>
      <w:r>
        <w:rPr>
          <w:b/>
          <w:spacing w:val="-6"/>
        </w:rPr>
        <w:t xml:space="preserve"> </w:t>
      </w:r>
      <w:r>
        <w:rPr>
          <w:b/>
        </w:rPr>
        <w:t>you</w:t>
      </w:r>
      <w:r>
        <w:rPr>
          <w:b/>
          <w:spacing w:val="-2"/>
        </w:rPr>
        <w:t xml:space="preserve"> </w:t>
      </w:r>
      <w:r>
        <w:rPr>
          <w:b/>
        </w:rPr>
        <w:t>vote</w:t>
      </w:r>
      <w:r>
        <w:rPr>
          <w:b/>
          <w:spacing w:val="1"/>
        </w:rPr>
        <w:t xml:space="preserve"> </w:t>
      </w:r>
      <w:r>
        <w:rPr>
          <w:b/>
        </w:rPr>
        <w:t>in</w:t>
      </w:r>
      <w:r>
        <w:rPr>
          <w:b/>
          <w:spacing w:val="-5"/>
        </w:rPr>
        <w:t xml:space="preserve"> </w:t>
      </w:r>
      <w:r>
        <w:rPr>
          <w:b/>
        </w:rPr>
        <w:t>a</w:t>
      </w:r>
      <w:r>
        <w:rPr>
          <w:b/>
          <w:spacing w:val="-7"/>
        </w:rPr>
        <w:t xml:space="preserve"> </w:t>
      </w:r>
      <w:r>
        <w:rPr>
          <w:b/>
          <w:spacing w:val="-2"/>
        </w:rPr>
        <w:t>ballot.</w:t>
      </w:r>
    </w:p>
    <w:p w14:paraId="115B4252" w14:textId="77777777" w:rsidR="00C80952" w:rsidRDefault="00C80952">
      <w:pPr>
        <w:pStyle w:val="BodyText"/>
        <w:rPr>
          <w:b/>
        </w:rPr>
      </w:pPr>
    </w:p>
    <w:p w14:paraId="68F6E7E8" w14:textId="77777777" w:rsidR="00C80952" w:rsidRDefault="00C80952">
      <w:pPr>
        <w:pStyle w:val="BodyText"/>
        <w:spacing w:before="236"/>
        <w:rPr>
          <w:b/>
        </w:rPr>
      </w:pPr>
    </w:p>
    <w:p w14:paraId="632B8F1D" w14:textId="77777777" w:rsidR="00C80952" w:rsidRDefault="00A16FA8">
      <w:pPr>
        <w:pStyle w:val="BodyText"/>
        <w:spacing w:line="252" w:lineRule="exact"/>
        <w:ind w:left="492"/>
      </w:pPr>
      <w:r>
        <w:t>The</w:t>
      </w:r>
      <w:r>
        <w:rPr>
          <w:spacing w:val="-9"/>
        </w:rPr>
        <w:t xml:space="preserve"> </w:t>
      </w:r>
      <w:r>
        <w:t>completed</w:t>
      </w:r>
      <w:r>
        <w:rPr>
          <w:spacing w:val="-3"/>
        </w:rPr>
        <w:t xml:space="preserve"> </w:t>
      </w:r>
      <w:r>
        <w:t>Ballot</w:t>
      </w:r>
      <w:r>
        <w:rPr>
          <w:spacing w:val="-4"/>
        </w:rPr>
        <w:t xml:space="preserve"> </w:t>
      </w:r>
      <w:r>
        <w:t>Paper</w:t>
      </w:r>
      <w:r>
        <w:rPr>
          <w:spacing w:val="-3"/>
        </w:rPr>
        <w:t xml:space="preserve"> </w:t>
      </w:r>
      <w:r>
        <w:t>should</w:t>
      </w:r>
      <w:r>
        <w:rPr>
          <w:spacing w:val="-4"/>
        </w:rPr>
        <w:t xml:space="preserve"> </w:t>
      </w:r>
      <w:r>
        <w:t>be</w:t>
      </w:r>
      <w:r>
        <w:rPr>
          <w:spacing w:val="-7"/>
        </w:rPr>
        <w:t xml:space="preserve"> </w:t>
      </w:r>
      <w:r>
        <w:t>returned</w:t>
      </w:r>
      <w:r>
        <w:rPr>
          <w:spacing w:val="-3"/>
        </w:rPr>
        <w:t xml:space="preserve"> </w:t>
      </w:r>
      <w:r>
        <w:t>with</w:t>
      </w:r>
      <w:r>
        <w:rPr>
          <w:spacing w:val="-5"/>
        </w:rPr>
        <w:t xml:space="preserve"> </w:t>
      </w:r>
      <w:r>
        <w:t>the</w:t>
      </w:r>
      <w:r>
        <w:rPr>
          <w:spacing w:val="-6"/>
        </w:rPr>
        <w:t xml:space="preserve"> </w:t>
      </w:r>
      <w:r>
        <w:t>relevant</w:t>
      </w:r>
      <w:r>
        <w:rPr>
          <w:spacing w:val="-5"/>
        </w:rPr>
        <w:t xml:space="preserve"> </w:t>
      </w:r>
      <w:r>
        <w:t>Identity</w:t>
      </w:r>
      <w:r>
        <w:rPr>
          <w:spacing w:val="-6"/>
        </w:rPr>
        <w:t xml:space="preserve"> </w:t>
      </w:r>
      <w:r>
        <w:t>Form</w:t>
      </w:r>
      <w:r>
        <w:rPr>
          <w:spacing w:val="-3"/>
        </w:rPr>
        <w:t xml:space="preserve"> </w:t>
      </w:r>
      <w:r>
        <w:rPr>
          <w:spacing w:val="-5"/>
        </w:rPr>
        <w:t>to:</w:t>
      </w:r>
    </w:p>
    <w:p w14:paraId="02A1108D" w14:textId="77777777" w:rsidR="0033688C" w:rsidRDefault="00A16FA8">
      <w:pPr>
        <w:ind w:left="2610" w:right="555" w:hanging="812"/>
        <w:rPr>
          <w:b/>
          <w:color w:val="006FC0"/>
        </w:rPr>
      </w:pPr>
      <w:r>
        <w:rPr>
          <w:b/>
          <w:color w:val="006FC0"/>
        </w:rPr>
        <w:t>The</w:t>
      </w:r>
      <w:r>
        <w:rPr>
          <w:b/>
          <w:color w:val="006FC0"/>
          <w:spacing w:val="-5"/>
        </w:rPr>
        <w:t xml:space="preserve"> </w:t>
      </w:r>
      <w:r>
        <w:rPr>
          <w:b/>
          <w:color w:val="006FC0"/>
        </w:rPr>
        <w:t>Ballot</w:t>
      </w:r>
      <w:r>
        <w:rPr>
          <w:b/>
          <w:color w:val="006FC0"/>
          <w:spacing w:val="-6"/>
        </w:rPr>
        <w:t xml:space="preserve"> </w:t>
      </w:r>
      <w:r>
        <w:rPr>
          <w:b/>
          <w:color w:val="006FC0"/>
        </w:rPr>
        <w:t>Officer,</w:t>
      </w:r>
      <w:r>
        <w:rPr>
          <w:b/>
          <w:color w:val="006FC0"/>
          <w:spacing w:val="-4"/>
        </w:rPr>
        <w:t xml:space="preserve"> </w:t>
      </w:r>
      <w:r>
        <w:rPr>
          <w:b/>
          <w:color w:val="006FC0"/>
        </w:rPr>
        <w:t>Agriculture</w:t>
      </w:r>
      <w:r>
        <w:rPr>
          <w:b/>
          <w:color w:val="006FC0"/>
          <w:spacing w:val="-7"/>
        </w:rPr>
        <w:t xml:space="preserve"> </w:t>
      </w:r>
      <w:r>
        <w:rPr>
          <w:b/>
          <w:color w:val="006FC0"/>
        </w:rPr>
        <w:t>and</w:t>
      </w:r>
      <w:r>
        <w:rPr>
          <w:b/>
          <w:color w:val="006FC0"/>
          <w:spacing w:val="-5"/>
        </w:rPr>
        <w:t xml:space="preserve"> </w:t>
      </w:r>
      <w:r>
        <w:rPr>
          <w:b/>
          <w:color w:val="006FC0"/>
        </w:rPr>
        <w:t>Horticulture</w:t>
      </w:r>
      <w:r>
        <w:rPr>
          <w:b/>
          <w:color w:val="006FC0"/>
          <w:spacing w:val="-5"/>
        </w:rPr>
        <w:t xml:space="preserve"> </w:t>
      </w:r>
      <w:r>
        <w:rPr>
          <w:b/>
          <w:color w:val="006FC0"/>
        </w:rPr>
        <w:t>Development</w:t>
      </w:r>
      <w:r>
        <w:rPr>
          <w:b/>
          <w:color w:val="006FC0"/>
          <w:spacing w:val="-5"/>
        </w:rPr>
        <w:t xml:space="preserve"> </w:t>
      </w:r>
      <w:r>
        <w:rPr>
          <w:b/>
          <w:color w:val="006FC0"/>
        </w:rPr>
        <w:t>Board</w:t>
      </w:r>
    </w:p>
    <w:p w14:paraId="191E3197" w14:textId="4E07219B" w:rsidR="00C80952" w:rsidRDefault="0033688C">
      <w:pPr>
        <w:ind w:left="2610" w:right="555" w:hanging="812"/>
        <w:rPr>
          <w:b/>
        </w:rPr>
      </w:pP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CV3 4</w:t>
      </w:r>
      <w:r>
        <w:rPr>
          <w:b/>
          <w:color w:val="006FC0"/>
          <w:spacing w:val="-5"/>
        </w:rPr>
        <w:t>PE</w:t>
      </w:r>
    </w:p>
    <w:p w14:paraId="36613078" w14:textId="77777777" w:rsidR="00C80952" w:rsidRDefault="00C80952">
      <w:pPr>
        <w:sectPr w:rsidR="00C80952">
          <w:type w:val="continuous"/>
          <w:pgSz w:w="11910" w:h="16840"/>
          <w:pgMar w:top="800" w:right="820" w:bottom="280" w:left="640" w:header="720" w:footer="720" w:gutter="0"/>
          <w:cols w:space="720"/>
        </w:sectPr>
      </w:pPr>
    </w:p>
    <w:p w14:paraId="498D316D" w14:textId="77777777" w:rsidR="00C80952" w:rsidRDefault="00C80952">
      <w:pPr>
        <w:pStyle w:val="BodyText"/>
        <w:rPr>
          <w:b/>
          <w:sz w:val="20"/>
        </w:rPr>
      </w:pPr>
    </w:p>
    <w:p w14:paraId="48AE0787" w14:textId="77777777" w:rsidR="00C80952" w:rsidRDefault="00C80952">
      <w:pPr>
        <w:pStyle w:val="BodyText"/>
        <w:spacing w:before="5"/>
        <w:rPr>
          <w:b/>
          <w:sz w:val="20"/>
        </w:rPr>
      </w:pPr>
    </w:p>
    <w:p w14:paraId="57639338" w14:textId="77777777" w:rsidR="00C80952" w:rsidRDefault="00C80952">
      <w:pPr>
        <w:rPr>
          <w:sz w:val="20"/>
        </w:rPr>
        <w:sectPr w:rsidR="00C80952">
          <w:pgSz w:w="11910" w:h="16840"/>
          <w:pgMar w:top="840" w:right="820" w:bottom="280" w:left="640" w:header="720" w:footer="720" w:gutter="0"/>
          <w:cols w:space="720"/>
        </w:sectPr>
      </w:pPr>
    </w:p>
    <w:p w14:paraId="2213A8A2" w14:textId="77777777" w:rsidR="00C80952" w:rsidRDefault="00A16FA8">
      <w:pPr>
        <w:pStyle w:val="Heading2"/>
        <w:spacing w:before="91"/>
        <w:ind w:left="492"/>
        <w:jc w:val="left"/>
      </w:pPr>
      <w:r>
        <w:t>Annex</w:t>
      </w:r>
      <w:r>
        <w:rPr>
          <w:spacing w:val="-6"/>
        </w:rPr>
        <w:t xml:space="preserve"> </w:t>
      </w:r>
      <w:r>
        <w:rPr>
          <w:spacing w:val="-10"/>
        </w:rPr>
        <w:t>3</w:t>
      </w:r>
    </w:p>
    <w:p w14:paraId="673907CC" w14:textId="77777777" w:rsidR="00C80952" w:rsidRDefault="00A16FA8">
      <w:pPr>
        <w:rPr>
          <w:b/>
          <w:sz w:val="52"/>
        </w:rPr>
      </w:pPr>
      <w:r>
        <w:br w:type="column"/>
      </w:r>
    </w:p>
    <w:p w14:paraId="11ECF8C0" w14:textId="77777777" w:rsidR="00C80952" w:rsidRDefault="00C80952">
      <w:pPr>
        <w:pStyle w:val="BodyText"/>
        <w:spacing w:before="220"/>
        <w:rPr>
          <w:b/>
          <w:sz w:val="52"/>
        </w:rPr>
      </w:pPr>
    </w:p>
    <w:p w14:paraId="4B0F96D8" w14:textId="77777777" w:rsidR="00C80952" w:rsidRDefault="00A16FA8">
      <w:pPr>
        <w:pStyle w:val="Heading1"/>
        <w:rPr>
          <w:b w:val="0"/>
          <w:sz w:val="16"/>
        </w:rPr>
      </w:pPr>
      <w:r>
        <w:rPr>
          <w:noProof/>
        </w:rPr>
        <w:drawing>
          <wp:anchor distT="0" distB="0" distL="0" distR="0" simplePos="0" relativeHeight="15731712" behindDoc="0" locked="0" layoutInCell="1" allowOverlap="1" wp14:anchorId="1B111F78" wp14:editId="7AF0EF5E">
            <wp:simplePos x="0" y="0"/>
            <wp:positionH relativeFrom="page">
              <wp:posOffset>5445488</wp:posOffset>
            </wp:positionH>
            <wp:positionV relativeFrom="paragraph">
              <wp:posOffset>-1191221</wp:posOffset>
            </wp:positionV>
            <wp:extent cx="1363507" cy="811821"/>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cstate="print"/>
                    <a:stretch>
                      <a:fillRect/>
                    </a:stretch>
                  </pic:blipFill>
                  <pic:spPr>
                    <a:xfrm>
                      <a:off x="0" y="0"/>
                      <a:ext cx="1363507" cy="811821"/>
                    </a:xfrm>
                    <a:prstGeom prst="rect">
                      <a:avLst/>
                    </a:prstGeom>
                  </pic:spPr>
                </pic:pic>
              </a:graphicData>
            </a:graphic>
          </wp:anchor>
        </w:drawing>
      </w:r>
      <w:r>
        <w:rPr>
          <w:position w:val="1"/>
        </w:rPr>
        <w:t>Identity</w:t>
      </w:r>
      <w:r>
        <w:rPr>
          <w:spacing w:val="-4"/>
          <w:position w:val="1"/>
        </w:rPr>
        <w:t xml:space="preserve"> </w:t>
      </w:r>
      <w:r>
        <w:rPr>
          <w:position w:val="1"/>
        </w:rPr>
        <w:t>Form</w:t>
      </w:r>
      <w:r>
        <w:rPr>
          <w:spacing w:val="68"/>
          <w:w w:val="150"/>
          <w:position w:val="1"/>
        </w:rPr>
        <w:t xml:space="preserve"> </w:t>
      </w:r>
      <w:r>
        <w:rPr>
          <w:spacing w:val="-6"/>
          <w:position w:val="1"/>
          <w:sz w:val="72"/>
        </w:rPr>
        <w:t>T</w:t>
      </w:r>
      <w:r>
        <w:rPr>
          <w:b w:val="0"/>
          <w:spacing w:val="-5"/>
          <w:sz w:val="16"/>
        </w:rPr>
        <w:t>2</w:t>
      </w:r>
    </w:p>
    <w:p w14:paraId="301AC60B" w14:textId="77777777" w:rsidR="00C80952" w:rsidRDefault="00C80952">
      <w:pPr>
        <w:rPr>
          <w:sz w:val="16"/>
        </w:rPr>
        <w:sectPr w:rsidR="00C80952">
          <w:type w:val="continuous"/>
          <w:pgSz w:w="11910" w:h="16840"/>
          <w:pgMar w:top="800" w:right="820" w:bottom="280" w:left="640" w:header="720" w:footer="720" w:gutter="0"/>
          <w:cols w:num="2" w:space="720" w:equalWidth="0">
            <w:col w:w="1623" w:space="1139"/>
            <w:col w:w="7688"/>
          </w:cols>
        </w:sectPr>
      </w:pPr>
    </w:p>
    <w:p w14:paraId="0E2C6B37" w14:textId="77777777" w:rsidR="00C80952" w:rsidRDefault="00C80952">
      <w:pPr>
        <w:pStyle w:val="BodyText"/>
        <w:rPr>
          <w:sz w:val="28"/>
        </w:rPr>
      </w:pPr>
    </w:p>
    <w:p w14:paraId="5919E0F0" w14:textId="77777777" w:rsidR="00C80952" w:rsidRDefault="00C80952">
      <w:pPr>
        <w:pStyle w:val="BodyText"/>
        <w:spacing w:before="293"/>
        <w:rPr>
          <w:sz w:val="28"/>
        </w:rPr>
      </w:pPr>
    </w:p>
    <w:p w14:paraId="50D74DB9" w14:textId="77777777" w:rsidR="00C80952" w:rsidRDefault="00A16FA8">
      <w:pPr>
        <w:pStyle w:val="Heading2"/>
        <w:ind w:right="1687"/>
      </w:pPr>
      <w:r>
        <w:t>Ballot</w:t>
      </w:r>
      <w:r>
        <w:rPr>
          <w:spacing w:val="-3"/>
        </w:rPr>
        <w:t xml:space="preserve"> </w:t>
      </w:r>
      <w:r>
        <w:t>on</w:t>
      </w:r>
      <w:r>
        <w:rPr>
          <w:spacing w:val="-7"/>
        </w:rPr>
        <w:t xml:space="preserve"> </w:t>
      </w:r>
      <w:r>
        <w:t>the</w:t>
      </w:r>
      <w:r>
        <w:rPr>
          <w:spacing w:val="-3"/>
        </w:rPr>
        <w:t xml:space="preserve"> </w:t>
      </w:r>
      <w:r>
        <w:t>Continuation</w:t>
      </w:r>
      <w:r>
        <w:rPr>
          <w:spacing w:val="-4"/>
        </w:rPr>
        <w:t xml:space="preserve"> </w:t>
      </w:r>
      <w:r>
        <w:t>of</w:t>
      </w:r>
      <w:r>
        <w:rPr>
          <w:spacing w:val="-3"/>
        </w:rPr>
        <w:t xml:space="preserve"> </w:t>
      </w:r>
      <w:r>
        <w:t>the</w:t>
      </w:r>
      <w:r>
        <w:rPr>
          <w:spacing w:val="-3"/>
        </w:rPr>
        <w:t xml:space="preserve"> </w:t>
      </w:r>
      <w:r>
        <w:t>Pig</w:t>
      </w:r>
      <w:r>
        <w:rPr>
          <w:spacing w:val="-3"/>
        </w:rPr>
        <w:t xml:space="preserve"> </w:t>
      </w:r>
      <w:r>
        <w:rPr>
          <w:spacing w:val="-4"/>
        </w:rPr>
        <w:t>Levy</w:t>
      </w:r>
    </w:p>
    <w:p w14:paraId="6ECD99AE" w14:textId="77777777" w:rsidR="00C80952" w:rsidRDefault="00A16FA8">
      <w:pPr>
        <w:spacing w:before="118"/>
        <w:ind w:left="431" w:right="256"/>
        <w:jc w:val="center"/>
        <w:rPr>
          <w:b/>
        </w:rPr>
      </w:pPr>
      <w:r>
        <w:rPr>
          <w:b/>
        </w:rPr>
        <w:t>Agriculture</w:t>
      </w:r>
      <w:r>
        <w:rPr>
          <w:b/>
          <w:spacing w:val="-11"/>
        </w:rPr>
        <w:t xml:space="preserve"> </w:t>
      </w:r>
      <w:r>
        <w:rPr>
          <w:b/>
        </w:rPr>
        <w:t>and</w:t>
      </w:r>
      <w:r>
        <w:rPr>
          <w:b/>
          <w:spacing w:val="-8"/>
        </w:rPr>
        <w:t xml:space="preserve"> </w:t>
      </w:r>
      <w:r>
        <w:rPr>
          <w:b/>
        </w:rPr>
        <w:t>Horticulture</w:t>
      </w:r>
      <w:r>
        <w:rPr>
          <w:b/>
          <w:spacing w:val="-11"/>
        </w:rPr>
        <w:t xml:space="preserve"> </w:t>
      </w:r>
      <w:r>
        <w:rPr>
          <w:b/>
        </w:rPr>
        <w:t>Development</w:t>
      </w:r>
      <w:r>
        <w:rPr>
          <w:b/>
          <w:spacing w:val="-9"/>
        </w:rPr>
        <w:t xml:space="preserve"> </w:t>
      </w:r>
      <w:r>
        <w:rPr>
          <w:b/>
        </w:rPr>
        <w:t>Board</w:t>
      </w:r>
      <w:r>
        <w:rPr>
          <w:b/>
          <w:spacing w:val="-10"/>
        </w:rPr>
        <w:t xml:space="preserve"> </w:t>
      </w:r>
      <w:r>
        <w:rPr>
          <w:b/>
        </w:rPr>
        <w:t>Order,</w:t>
      </w:r>
      <w:r>
        <w:rPr>
          <w:b/>
          <w:spacing w:val="-13"/>
        </w:rPr>
        <w:t xml:space="preserve"> </w:t>
      </w:r>
      <w:r>
        <w:rPr>
          <w:b/>
        </w:rPr>
        <w:t>Articles</w:t>
      </w:r>
      <w:r>
        <w:rPr>
          <w:b/>
          <w:spacing w:val="-9"/>
        </w:rPr>
        <w:t xml:space="preserve"> </w:t>
      </w:r>
      <w:r>
        <w:rPr>
          <w:b/>
        </w:rPr>
        <w:t>11</w:t>
      </w:r>
      <w:r>
        <w:rPr>
          <w:b/>
          <w:spacing w:val="-10"/>
        </w:rPr>
        <w:t xml:space="preserve"> </w:t>
      </w:r>
      <w:r>
        <w:rPr>
          <w:b/>
        </w:rPr>
        <w:t>and</w:t>
      </w:r>
      <w:r>
        <w:rPr>
          <w:b/>
          <w:spacing w:val="-8"/>
        </w:rPr>
        <w:t xml:space="preserve"> </w:t>
      </w:r>
      <w:r>
        <w:rPr>
          <w:b/>
          <w:spacing w:val="-5"/>
        </w:rPr>
        <w:t>12</w:t>
      </w:r>
    </w:p>
    <w:p w14:paraId="608DA27E" w14:textId="77777777" w:rsidR="00C80952" w:rsidRDefault="00C80952">
      <w:pPr>
        <w:pStyle w:val="BodyText"/>
        <w:spacing w:before="243"/>
        <w:rPr>
          <w:b/>
        </w:rPr>
      </w:pPr>
    </w:p>
    <w:p w14:paraId="349FA666" w14:textId="563C57AF" w:rsidR="00C80952" w:rsidRDefault="00A16FA8">
      <w:pPr>
        <w:pStyle w:val="BodyText"/>
        <w:ind w:left="492"/>
      </w:pPr>
      <w:r>
        <w:t>I</w:t>
      </w:r>
      <w:r>
        <w:rPr>
          <w:spacing w:val="-5"/>
        </w:rPr>
        <w:t xml:space="preserve"> </w:t>
      </w:r>
      <w:r>
        <w:t>declare</w:t>
      </w:r>
      <w:r>
        <w:rPr>
          <w:spacing w:val="-5"/>
        </w:rPr>
        <w:t xml:space="preserve"> </w:t>
      </w:r>
      <w:r>
        <w:t>that</w:t>
      </w:r>
      <w:r>
        <w:rPr>
          <w:spacing w:val="-5"/>
        </w:rPr>
        <w:t xml:space="preserve"> </w:t>
      </w:r>
      <w:r>
        <w:t>I</w:t>
      </w:r>
      <w:r>
        <w:rPr>
          <w:spacing w:val="-5"/>
        </w:rPr>
        <w:t xml:space="preserve"> </w:t>
      </w:r>
      <w:r>
        <w:t>am</w:t>
      </w:r>
      <w:r>
        <w:rPr>
          <w:spacing w:val="-5"/>
        </w:rPr>
        <w:t xml:space="preserve"> </w:t>
      </w:r>
      <w:r>
        <w:t>a</w:t>
      </w:r>
      <w:r>
        <w:rPr>
          <w:spacing w:val="-4"/>
        </w:rPr>
        <w:t xml:space="preserve"> </w:t>
      </w:r>
      <w:r>
        <w:t>Slaughterer</w:t>
      </w:r>
      <w:r>
        <w:rPr>
          <w:spacing w:val="-3"/>
        </w:rPr>
        <w:t xml:space="preserve"> </w:t>
      </w:r>
      <w:r>
        <w:t>or</w:t>
      </w:r>
      <w:r>
        <w:rPr>
          <w:spacing w:val="-3"/>
        </w:rPr>
        <w:t xml:space="preserve"> </w:t>
      </w:r>
      <w:r>
        <w:t>Exporter</w:t>
      </w:r>
      <w:r>
        <w:rPr>
          <w:spacing w:val="-2"/>
        </w:rPr>
        <w:t xml:space="preserve"> </w:t>
      </w:r>
      <w:r>
        <w:t>of</w:t>
      </w:r>
      <w:r>
        <w:rPr>
          <w:spacing w:val="1"/>
        </w:rPr>
        <w:t xml:space="preserve"> </w:t>
      </w:r>
      <w:r>
        <w:t>Pigs</w:t>
      </w:r>
      <w:r>
        <w:rPr>
          <w:spacing w:val="-5"/>
        </w:rPr>
        <w:t xml:space="preserve"> </w:t>
      </w:r>
      <w:r w:rsidR="006E1938">
        <w:rPr>
          <w:spacing w:val="-5"/>
        </w:rPr>
        <w:t xml:space="preserve">in England </w:t>
      </w:r>
      <w:r>
        <w:t>entitled</w:t>
      </w:r>
      <w:r>
        <w:rPr>
          <w:spacing w:val="-5"/>
        </w:rPr>
        <w:t xml:space="preserve"> </w:t>
      </w:r>
      <w:r>
        <w:t>to</w:t>
      </w:r>
      <w:r>
        <w:rPr>
          <w:spacing w:val="-6"/>
        </w:rPr>
        <w:t xml:space="preserve"> </w:t>
      </w:r>
      <w:r>
        <w:t>vote</w:t>
      </w:r>
      <w:r>
        <w:rPr>
          <w:spacing w:val="-3"/>
        </w:rPr>
        <w:t xml:space="preserve"> </w:t>
      </w:r>
      <w:r>
        <w:t>in</w:t>
      </w:r>
      <w:r>
        <w:rPr>
          <w:spacing w:val="-6"/>
        </w:rPr>
        <w:t xml:space="preserve"> </w:t>
      </w:r>
      <w:r>
        <w:t>the</w:t>
      </w:r>
      <w:r>
        <w:rPr>
          <w:spacing w:val="-6"/>
        </w:rPr>
        <w:t xml:space="preserve"> </w:t>
      </w:r>
      <w:r>
        <w:t>above</w:t>
      </w:r>
      <w:r>
        <w:rPr>
          <w:spacing w:val="-3"/>
        </w:rPr>
        <w:t xml:space="preserve"> </w:t>
      </w:r>
      <w:r>
        <w:rPr>
          <w:spacing w:val="-2"/>
        </w:rPr>
        <w:t>Ballot.</w:t>
      </w:r>
    </w:p>
    <w:p w14:paraId="6BBF5CBC" w14:textId="77777777" w:rsidR="00C80952" w:rsidRDefault="00C80952">
      <w:pPr>
        <w:pStyle w:val="BodyText"/>
        <w:spacing w:before="241"/>
      </w:pPr>
    </w:p>
    <w:p w14:paraId="275595A7" w14:textId="77777777" w:rsidR="00C80952" w:rsidRDefault="00A16FA8">
      <w:pPr>
        <w:pStyle w:val="BodyText"/>
        <w:tabs>
          <w:tab w:val="left" w:leader="dot" w:pos="9319"/>
        </w:tabs>
        <w:ind w:left="492"/>
      </w:pPr>
      <w:r>
        <w:t>Levy</w:t>
      </w:r>
      <w:r>
        <w:rPr>
          <w:spacing w:val="-6"/>
        </w:rPr>
        <w:t xml:space="preserve"> </w:t>
      </w:r>
      <w:r>
        <w:t>Reference</w:t>
      </w:r>
      <w:r>
        <w:rPr>
          <w:spacing w:val="-4"/>
        </w:rPr>
        <w:t xml:space="preserve"> </w:t>
      </w:r>
      <w:r>
        <w:rPr>
          <w:spacing w:val="-2"/>
        </w:rPr>
        <w:t>Number:</w:t>
      </w:r>
      <w:r>
        <w:rPr>
          <w:rFonts w:ascii="Times New Roman"/>
        </w:rPr>
        <w:tab/>
      </w:r>
      <w:r>
        <w:t>(if</w:t>
      </w:r>
      <w:r>
        <w:rPr>
          <w:spacing w:val="-2"/>
        </w:rPr>
        <w:t xml:space="preserve"> </w:t>
      </w:r>
      <w:r>
        <w:rPr>
          <w:spacing w:val="-4"/>
        </w:rPr>
        <w:t>any)</w:t>
      </w:r>
    </w:p>
    <w:p w14:paraId="195AFD2A" w14:textId="77777777" w:rsidR="00C80952" w:rsidRDefault="00A16FA8">
      <w:pPr>
        <w:pStyle w:val="BodyText"/>
        <w:tabs>
          <w:tab w:val="left" w:pos="3104"/>
        </w:tabs>
        <w:spacing w:before="119"/>
        <w:ind w:left="492"/>
      </w:pPr>
      <w:r>
        <w:rPr>
          <w:spacing w:val="-2"/>
        </w:rPr>
        <w:t>Name:</w:t>
      </w:r>
      <w:r>
        <w:tab/>
      </w:r>
      <w:r>
        <w:rPr>
          <w:spacing w:val="-2"/>
        </w:rPr>
        <w:t>..............................................................................................................</w:t>
      </w:r>
    </w:p>
    <w:p w14:paraId="52AEF166" w14:textId="77777777" w:rsidR="00C80952" w:rsidRDefault="00A16FA8">
      <w:pPr>
        <w:pStyle w:val="BodyText"/>
        <w:tabs>
          <w:tab w:val="left" w:leader="dot" w:pos="9319"/>
        </w:tabs>
        <w:spacing w:before="119"/>
        <w:ind w:left="492"/>
      </w:pPr>
      <w:r>
        <w:t>Business</w:t>
      </w:r>
      <w:r>
        <w:rPr>
          <w:spacing w:val="-8"/>
        </w:rPr>
        <w:t xml:space="preserve"> </w:t>
      </w:r>
      <w:r>
        <w:rPr>
          <w:spacing w:val="-4"/>
        </w:rPr>
        <w:t>Name:</w:t>
      </w:r>
      <w:r>
        <w:rPr>
          <w:rFonts w:ascii="Times New Roman"/>
        </w:rPr>
        <w:tab/>
      </w:r>
      <w:r>
        <w:t xml:space="preserve">(if </w:t>
      </w:r>
      <w:r>
        <w:rPr>
          <w:spacing w:val="-4"/>
        </w:rPr>
        <w:t>any)</w:t>
      </w:r>
    </w:p>
    <w:p w14:paraId="1C6FB84A" w14:textId="77777777" w:rsidR="00C80952" w:rsidRDefault="00A16FA8">
      <w:pPr>
        <w:pStyle w:val="BodyText"/>
        <w:tabs>
          <w:tab w:val="left" w:pos="3104"/>
        </w:tabs>
        <w:spacing w:before="121"/>
        <w:ind w:left="492"/>
      </w:pPr>
      <w:r>
        <w:rPr>
          <w:spacing w:val="-2"/>
        </w:rPr>
        <w:t>Address:</w:t>
      </w:r>
      <w:r>
        <w:tab/>
      </w:r>
      <w:r>
        <w:rPr>
          <w:spacing w:val="-2"/>
        </w:rPr>
        <w:t>..............................................................................................................</w:t>
      </w:r>
    </w:p>
    <w:p w14:paraId="04FDA762" w14:textId="77777777" w:rsidR="00C80952" w:rsidRDefault="00A16FA8">
      <w:pPr>
        <w:pStyle w:val="BodyText"/>
        <w:tabs>
          <w:tab w:val="left" w:pos="3104"/>
        </w:tabs>
        <w:spacing w:before="119"/>
        <w:ind w:left="492"/>
      </w:pPr>
      <w:r>
        <w:rPr>
          <w:spacing w:val="-2"/>
        </w:rPr>
        <w:t>Telephone:</w:t>
      </w:r>
      <w:r>
        <w:tab/>
      </w:r>
      <w:r>
        <w:rPr>
          <w:spacing w:val="-2"/>
        </w:rPr>
        <w:t>..............................................................................................................</w:t>
      </w:r>
    </w:p>
    <w:p w14:paraId="120B0C6F" w14:textId="77777777" w:rsidR="00C80952" w:rsidRDefault="00A16FA8">
      <w:pPr>
        <w:pStyle w:val="BodyText"/>
        <w:tabs>
          <w:tab w:val="left" w:pos="3104"/>
        </w:tabs>
        <w:spacing w:before="122"/>
        <w:ind w:left="492"/>
      </w:pPr>
      <w:r>
        <w:t>Email</w:t>
      </w:r>
      <w:r>
        <w:rPr>
          <w:spacing w:val="-4"/>
        </w:rPr>
        <w:t xml:space="preserve"> </w:t>
      </w:r>
      <w:r>
        <w:rPr>
          <w:spacing w:val="-2"/>
        </w:rPr>
        <w:t>address:</w:t>
      </w:r>
      <w:r>
        <w:tab/>
      </w:r>
      <w:r>
        <w:rPr>
          <w:spacing w:val="-2"/>
        </w:rPr>
        <w:t>..............................................................................................................</w:t>
      </w:r>
    </w:p>
    <w:p w14:paraId="4CE8A9C8" w14:textId="77777777" w:rsidR="00C80952" w:rsidRDefault="00C80952">
      <w:pPr>
        <w:pStyle w:val="BodyText"/>
        <w:spacing w:before="238"/>
      </w:pPr>
    </w:p>
    <w:p w14:paraId="14C644FC" w14:textId="77777777" w:rsidR="00C80952" w:rsidRDefault="00A16FA8">
      <w:pPr>
        <w:pStyle w:val="BodyText"/>
        <w:ind w:left="492"/>
      </w:pPr>
      <w:r>
        <w:t>I attach</w:t>
      </w:r>
      <w:r>
        <w:rPr>
          <w:spacing w:val="-4"/>
        </w:rPr>
        <w:t xml:space="preserve"> </w:t>
      </w:r>
      <w:r>
        <w:t>evidence</w:t>
      </w:r>
      <w:r>
        <w:rPr>
          <w:spacing w:val="-2"/>
        </w:rPr>
        <w:t xml:space="preserve"> </w:t>
      </w:r>
      <w:r>
        <w:t>that</w:t>
      </w:r>
      <w:r>
        <w:rPr>
          <w:spacing w:val="-3"/>
        </w:rPr>
        <w:t xml:space="preserve"> </w:t>
      </w:r>
      <w:r>
        <w:t>I</w:t>
      </w:r>
      <w:r>
        <w:rPr>
          <w:spacing w:val="-3"/>
        </w:rPr>
        <w:t xml:space="preserve"> </w:t>
      </w:r>
      <w:r>
        <w:t>am</w:t>
      </w:r>
      <w:r>
        <w:rPr>
          <w:spacing w:val="-1"/>
        </w:rPr>
        <w:t xml:space="preserve"> </w:t>
      </w:r>
      <w:r>
        <w:t>or</w:t>
      </w:r>
      <w:r>
        <w:rPr>
          <w:spacing w:val="-1"/>
        </w:rPr>
        <w:t xml:space="preserve"> </w:t>
      </w:r>
      <w:r>
        <w:t>was</w:t>
      </w:r>
      <w:r>
        <w:rPr>
          <w:spacing w:val="-2"/>
        </w:rPr>
        <w:t xml:space="preserve"> </w:t>
      </w:r>
      <w:r>
        <w:t>a</w:t>
      </w:r>
      <w:r>
        <w:rPr>
          <w:spacing w:val="-1"/>
        </w:rPr>
        <w:t xml:space="preserve"> </w:t>
      </w:r>
      <w:r>
        <w:t>Slaughterer</w:t>
      </w:r>
      <w:r>
        <w:rPr>
          <w:spacing w:val="-6"/>
        </w:rPr>
        <w:t xml:space="preserve"> </w:t>
      </w:r>
      <w:r>
        <w:t>or</w:t>
      </w:r>
      <w:r>
        <w:rPr>
          <w:spacing w:val="-1"/>
        </w:rPr>
        <w:t xml:space="preserve"> </w:t>
      </w:r>
      <w:r>
        <w:t>Exporter</w:t>
      </w:r>
      <w:r>
        <w:rPr>
          <w:spacing w:val="-1"/>
        </w:rPr>
        <w:t xml:space="preserve"> </w:t>
      </w:r>
      <w:r>
        <w:t>of Pigs</w:t>
      </w:r>
      <w:r>
        <w:rPr>
          <w:spacing w:val="-1"/>
        </w:rPr>
        <w:t xml:space="preserve"> </w:t>
      </w:r>
      <w:r>
        <w:t>in</w:t>
      </w:r>
      <w:r>
        <w:rPr>
          <w:spacing w:val="-4"/>
        </w:rPr>
        <w:t xml:space="preserve"> </w:t>
      </w:r>
      <w:r>
        <w:t>the</w:t>
      </w:r>
      <w:r>
        <w:rPr>
          <w:spacing w:val="-4"/>
        </w:rPr>
        <w:t xml:space="preserve"> </w:t>
      </w:r>
      <w:r>
        <w:t>12</w:t>
      </w:r>
      <w:r>
        <w:rPr>
          <w:spacing w:val="-4"/>
        </w:rPr>
        <w:t xml:space="preserve"> </w:t>
      </w:r>
      <w:r>
        <w:t>months</w:t>
      </w:r>
      <w:r>
        <w:rPr>
          <w:spacing w:val="-4"/>
        </w:rPr>
        <w:t xml:space="preserve"> </w:t>
      </w:r>
      <w:r>
        <w:t>preceding</w:t>
      </w:r>
      <w:r>
        <w:rPr>
          <w:spacing w:val="-2"/>
        </w:rPr>
        <w:t xml:space="preserve"> </w:t>
      </w:r>
      <w:r>
        <w:t>the month in which the ballot commenced.</w:t>
      </w:r>
    </w:p>
    <w:p w14:paraId="15513D88" w14:textId="77777777" w:rsidR="00C80952" w:rsidRDefault="00A16FA8">
      <w:pPr>
        <w:pStyle w:val="BodyText"/>
        <w:tabs>
          <w:tab w:val="left" w:pos="2480"/>
        </w:tabs>
        <w:spacing w:before="121"/>
        <w:ind w:left="492"/>
      </w:pPr>
      <w:r>
        <w:t>List</w:t>
      </w:r>
      <w:r>
        <w:rPr>
          <w:spacing w:val="-1"/>
        </w:rPr>
        <w:t xml:space="preserve"> </w:t>
      </w:r>
      <w:r>
        <w:t>of</w:t>
      </w:r>
      <w:r>
        <w:rPr>
          <w:spacing w:val="-1"/>
        </w:rPr>
        <w:t xml:space="preserve"> </w:t>
      </w:r>
      <w:r>
        <w:rPr>
          <w:spacing w:val="-2"/>
        </w:rPr>
        <w:t>evidence:</w:t>
      </w:r>
      <w:r>
        <w:tab/>
      </w:r>
      <w:r>
        <w:rPr>
          <w:spacing w:val="-2"/>
        </w:rPr>
        <w:t>........................................................................................................................</w:t>
      </w:r>
    </w:p>
    <w:p w14:paraId="68B256E8" w14:textId="77777777" w:rsidR="00C80952" w:rsidRDefault="00A16FA8">
      <w:pPr>
        <w:spacing w:before="121"/>
        <w:ind w:left="2480"/>
      </w:pPr>
      <w:r>
        <w:rPr>
          <w:spacing w:val="-2"/>
        </w:rPr>
        <w:t>........................................................................................................................</w:t>
      </w:r>
    </w:p>
    <w:p w14:paraId="1CBCED95" w14:textId="77777777" w:rsidR="00C80952" w:rsidRDefault="00A16FA8">
      <w:pPr>
        <w:spacing w:before="119"/>
        <w:ind w:left="2480"/>
      </w:pPr>
      <w:r>
        <w:rPr>
          <w:spacing w:val="-2"/>
        </w:rPr>
        <w:t>........................................................................................................................</w:t>
      </w:r>
    </w:p>
    <w:p w14:paraId="16F324CE" w14:textId="77777777" w:rsidR="00C80952" w:rsidRDefault="00A16FA8">
      <w:pPr>
        <w:spacing w:before="122"/>
        <w:ind w:left="2480"/>
      </w:pPr>
      <w:r>
        <w:rPr>
          <w:spacing w:val="-2"/>
        </w:rPr>
        <w:t>........................................................................................................................</w:t>
      </w:r>
    </w:p>
    <w:p w14:paraId="08D7A4BE" w14:textId="77777777" w:rsidR="00C80952" w:rsidRDefault="00A16FA8">
      <w:pPr>
        <w:spacing w:before="119"/>
        <w:ind w:left="2480"/>
      </w:pPr>
      <w:r>
        <w:rPr>
          <w:spacing w:val="-2"/>
        </w:rPr>
        <w:t>........................................................................................................................</w:t>
      </w:r>
    </w:p>
    <w:p w14:paraId="53D7BF73" w14:textId="77777777" w:rsidR="00C80952" w:rsidRDefault="00C80952">
      <w:pPr>
        <w:pStyle w:val="BodyText"/>
      </w:pPr>
    </w:p>
    <w:p w14:paraId="16D881FC" w14:textId="77777777" w:rsidR="00C80952" w:rsidRDefault="00C80952">
      <w:pPr>
        <w:pStyle w:val="BodyText"/>
      </w:pPr>
    </w:p>
    <w:p w14:paraId="0AFF66E8" w14:textId="77777777" w:rsidR="00C80952" w:rsidRDefault="00C80952">
      <w:pPr>
        <w:pStyle w:val="BodyText"/>
        <w:spacing w:before="106"/>
      </w:pPr>
    </w:p>
    <w:p w14:paraId="031B9B44" w14:textId="77777777" w:rsidR="00C80952" w:rsidRDefault="00A16FA8">
      <w:pPr>
        <w:pStyle w:val="BodyText"/>
        <w:tabs>
          <w:tab w:val="left" w:pos="3104"/>
        </w:tabs>
        <w:ind w:left="492"/>
      </w:pPr>
      <w:r>
        <w:rPr>
          <w:spacing w:val="-2"/>
        </w:rPr>
        <w:t>Signed:</w:t>
      </w:r>
      <w:r>
        <w:tab/>
      </w:r>
      <w:r>
        <w:rPr>
          <w:spacing w:val="-2"/>
        </w:rPr>
        <w:t>..............................................................................................................</w:t>
      </w:r>
    </w:p>
    <w:p w14:paraId="55203008" w14:textId="77777777" w:rsidR="00C80952" w:rsidRDefault="00A16FA8">
      <w:pPr>
        <w:pStyle w:val="BodyText"/>
        <w:tabs>
          <w:tab w:val="left" w:pos="3104"/>
        </w:tabs>
        <w:spacing w:before="122"/>
        <w:ind w:left="492"/>
      </w:pPr>
      <w:r>
        <w:t>Position</w:t>
      </w:r>
      <w:r>
        <w:rPr>
          <w:spacing w:val="-6"/>
        </w:rPr>
        <w:t xml:space="preserve"> </w:t>
      </w:r>
      <w:r>
        <w:t>(eg</w:t>
      </w:r>
      <w:r>
        <w:rPr>
          <w:spacing w:val="-3"/>
        </w:rPr>
        <w:t xml:space="preserve"> </w:t>
      </w:r>
      <w:r>
        <w:rPr>
          <w:spacing w:val="-2"/>
        </w:rPr>
        <w:t>Director):</w:t>
      </w:r>
      <w:r>
        <w:tab/>
      </w:r>
      <w:r>
        <w:rPr>
          <w:spacing w:val="-2"/>
        </w:rPr>
        <w:t>..............................................................................................................</w:t>
      </w:r>
    </w:p>
    <w:p w14:paraId="4EDF82D1" w14:textId="29E55611" w:rsidR="00C80952" w:rsidRDefault="00A16FA8">
      <w:pPr>
        <w:pStyle w:val="BodyText"/>
        <w:tabs>
          <w:tab w:val="left" w:pos="3104"/>
        </w:tabs>
        <w:spacing w:before="119"/>
        <w:ind w:left="492"/>
      </w:pPr>
      <w:r>
        <w:rPr>
          <w:spacing w:val="-2"/>
        </w:rPr>
        <w:t>Date:</w:t>
      </w:r>
      <w:r>
        <w:tab/>
        <w:t>...............................................................................................</w:t>
      </w:r>
      <w:r>
        <w:rPr>
          <w:spacing w:val="-1"/>
        </w:rPr>
        <w:t xml:space="preserve"> </w:t>
      </w:r>
      <w:r>
        <w:t>,</w:t>
      </w:r>
      <w:r>
        <w:rPr>
          <w:spacing w:val="66"/>
        </w:rPr>
        <w:t xml:space="preserve"> </w:t>
      </w:r>
      <w:r>
        <w:rPr>
          <w:spacing w:val="-2"/>
        </w:rPr>
        <w:t>20</w:t>
      </w:r>
      <w:r w:rsidR="0033688C">
        <w:rPr>
          <w:spacing w:val="-2"/>
        </w:rPr>
        <w:t>2</w:t>
      </w:r>
      <w:r>
        <w:rPr>
          <w:spacing w:val="-2"/>
        </w:rPr>
        <w:t>……</w:t>
      </w:r>
    </w:p>
    <w:p w14:paraId="6FAA6995" w14:textId="77777777" w:rsidR="00C80952" w:rsidRDefault="00C80952">
      <w:pPr>
        <w:pStyle w:val="BodyText"/>
        <w:spacing w:before="238"/>
      </w:pPr>
    </w:p>
    <w:p w14:paraId="77A17B47" w14:textId="77777777" w:rsidR="00C80952" w:rsidRDefault="00A16FA8">
      <w:pPr>
        <w:ind w:left="492"/>
        <w:rPr>
          <w:b/>
        </w:rPr>
      </w:pPr>
      <w:r>
        <w:rPr>
          <w:b/>
          <w:spacing w:val="-2"/>
        </w:rPr>
        <w:t>NOTE:</w:t>
      </w:r>
    </w:p>
    <w:p w14:paraId="09034044" w14:textId="77777777" w:rsidR="00C80952" w:rsidRDefault="00A16FA8">
      <w:pPr>
        <w:spacing w:before="119"/>
        <w:ind w:left="432" w:right="256"/>
        <w:jc w:val="center"/>
        <w:rPr>
          <w:b/>
        </w:rPr>
      </w:pPr>
      <w:r>
        <w:rPr>
          <w:b/>
        </w:rPr>
        <w:t>You</w:t>
      </w:r>
      <w:r>
        <w:rPr>
          <w:b/>
          <w:spacing w:val="-5"/>
        </w:rPr>
        <w:t xml:space="preserve"> </w:t>
      </w:r>
      <w:r>
        <w:rPr>
          <w:b/>
          <w:i/>
        </w:rPr>
        <w:t>do</w:t>
      </w:r>
      <w:r>
        <w:rPr>
          <w:b/>
          <w:i/>
          <w:spacing w:val="-4"/>
        </w:rPr>
        <w:t xml:space="preserve"> </w:t>
      </w:r>
      <w:r>
        <w:rPr>
          <w:b/>
        </w:rPr>
        <w:t>need</w:t>
      </w:r>
      <w:r>
        <w:rPr>
          <w:b/>
          <w:spacing w:val="-6"/>
        </w:rPr>
        <w:t xml:space="preserve"> </w:t>
      </w:r>
      <w:r>
        <w:rPr>
          <w:b/>
        </w:rPr>
        <w:t>to</w:t>
      </w:r>
      <w:r>
        <w:rPr>
          <w:b/>
          <w:spacing w:val="-4"/>
        </w:rPr>
        <w:t xml:space="preserve"> </w:t>
      </w:r>
      <w:r>
        <w:rPr>
          <w:b/>
        </w:rPr>
        <w:t>provide</w:t>
      </w:r>
      <w:r>
        <w:rPr>
          <w:b/>
          <w:spacing w:val="-4"/>
        </w:rPr>
        <w:t xml:space="preserve"> </w:t>
      </w:r>
      <w:r>
        <w:rPr>
          <w:b/>
        </w:rPr>
        <w:t>evidence</w:t>
      </w:r>
      <w:r>
        <w:rPr>
          <w:b/>
          <w:spacing w:val="-5"/>
        </w:rPr>
        <w:t xml:space="preserve"> </w:t>
      </w:r>
      <w:r>
        <w:rPr>
          <w:b/>
        </w:rPr>
        <w:t>that</w:t>
      </w:r>
      <w:r>
        <w:rPr>
          <w:b/>
          <w:spacing w:val="-3"/>
        </w:rPr>
        <w:t xml:space="preserve"> </w:t>
      </w:r>
      <w:r>
        <w:rPr>
          <w:b/>
        </w:rPr>
        <w:t>you</w:t>
      </w:r>
      <w:r>
        <w:rPr>
          <w:b/>
          <w:spacing w:val="-4"/>
        </w:rPr>
        <w:t xml:space="preserve"> </w:t>
      </w:r>
      <w:r>
        <w:rPr>
          <w:b/>
        </w:rPr>
        <w:t>qualify</w:t>
      </w:r>
      <w:r>
        <w:rPr>
          <w:b/>
          <w:spacing w:val="-11"/>
        </w:rPr>
        <w:t xml:space="preserve"> </w:t>
      </w:r>
      <w:r>
        <w:rPr>
          <w:b/>
        </w:rPr>
        <w:t>when</w:t>
      </w:r>
      <w:r>
        <w:rPr>
          <w:b/>
          <w:spacing w:val="-6"/>
        </w:rPr>
        <w:t xml:space="preserve"> </w:t>
      </w:r>
      <w:r>
        <w:rPr>
          <w:b/>
        </w:rPr>
        <w:t>you</w:t>
      </w:r>
      <w:r>
        <w:rPr>
          <w:b/>
          <w:spacing w:val="-2"/>
        </w:rPr>
        <w:t xml:space="preserve"> </w:t>
      </w:r>
      <w:r>
        <w:rPr>
          <w:b/>
        </w:rPr>
        <w:t>vote</w:t>
      </w:r>
      <w:r>
        <w:rPr>
          <w:b/>
          <w:spacing w:val="-3"/>
        </w:rPr>
        <w:t xml:space="preserve"> </w:t>
      </w:r>
      <w:r>
        <w:rPr>
          <w:b/>
        </w:rPr>
        <w:t>in</w:t>
      </w:r>
      <w:r>
        <w:rPr>
          <w:b/>
          <w:spacing w:val="-5"/>
        </w:rPr>
        <w:t xml:space="preserve"> </w:t>
      </w:r>
      <w:r>
        <w:rPr>
          <w:b/>
        </w:rPr>
        <w:t>a</w:t>
      </w:r>
      <w:r>
        <w:rPr>
          <w:b/>
          <w:spacing w:val="-7"/>
        </w:rPr>
        <w:t xml:space="preserve"> </w:t>
      </w:r>
      <w:r>
        <w:rPr>
          <w:b/>
          <w:spacing w:val="-2"/>
        </w:rPr>
        <w:t>ballot.</w:t>
      </w:r>
    </w:p>
    <w:p w14:paraId="5CC532B7" w14:textId="77777777" w:rsidR="00C80952" w:rsidRDefault="00C80952">
      <w:pPr>
        <w:pStyle w:val="BodyText"/>
        <w:rPr>
          <w:b/>
        </w:rPr>
      </w:pPr>
    </w:p>
    <w:p w14:paraId="1437714C" w14:textId="77777777" w:rsidR="00C80952" w:rsidRDefault="00C80952">
      <w:pPr>
        <w:pStyle w:val="BodyText"/>
        <w:rPr>
          <w:b/>
        </w:rPr>
      </w:pPr>
    </w:p>
    <w:p w14:paraId="2E0229C8" w14:textId="77777777" w:rsidR="00C80952" w:rsidRDefault="00C80952">
      <w:pPr>
        <w:pStyle w:val="BodyText"/>
        <w:spacing w:before="236"/>
        <w:rPr>
          <w:b/>
        </w:rPr>
      </w:pPr>
    </w:p>
    <w:p w14:paraId="2409A7D6" w14:textId="77777777" w:rsidR="00C80952" w:rsidRDefault="00A16FA8">
      <w:pPr>
        <w:pStyle w:val="BodyText"/>
        <w:spacing w:line="252" w:lineRule="exact"/>
        <w:ind w:left="492"/>
      </w:pPr>
      <w:r>
        <w:t>The</w:t>
      </w:r>
      <w:r>
        <w:rPr>
          <w:spacing w:val="-9"/>
        </w:rPr>
        <w:t xml:space="preserve"> </w:t>
      </w:r>
      <w:r>
        <w:t>completed</w:t>
      </w:r>
      <w:r>
        <w:rPr>
          <w:spacing w:val="-3"/>
        </w:rPr>
        <w:t xml:space="preserve"> </w:t>
      </w:r>
      <w:r>
        <w:t>Ballot</w:t>
      </w:r>
      <w:r>
        <w:rPr>
          <w:spacing w:val="-4"/>
        </w:rPr>
        <w:t xml:space="preserve"> </w:t>
      </w:r>
      <w:r>
        <w:t>Paper</w:t>
      </w:r>
      <w:r>
        <w:rPr>
          <w:spacing w:val="-3"/>
        </w:rPr>
        <w:t xml:space="preserve"> </w:t>
      </w:r>
      <w:r>
        <w:t>should</w:t>
      </w:r>
      <w:r>
        <w:rPr>
          <w:spacing w:val="-4"/>
        </w:rPr>
        <w:t xml:space="preserve"> </w:t>
      </w:r>
      <w:r>
        <w:t>be</w:t>
      </w:r>
      <w:r>
        <w:rPr>
          <w:spacing w:val="-7"/>
        </w:rPr>
        <w:t xml:space="preserve"> </w:t>
      </w:r>
      <w:r>
        <w:t>returned</w:t>
      </w:r>
      <w:r>
        <w:rPr>
          <w:spacing w:val="-3"/>
        </w:rPr>
        <w:t xml:space="preserve"> </w:t>
      </w:r>
      <w:r>
        <w:t>with</w:t>
      </w:r>
      <w:r>
        <w:rPr>
          <w:spacing w:val="-5"/>
        </w:rPr>
        <w:t xml:space="preserve"> </w:t>
      </w:r>
      <w:r>
        <w:t>the</w:t>
      </w:r>
      <w:r>
        <w:rPr>
          <w:spacing w:val="-6"/>
        </w:rPr>
        <w:t xml:space="preserve"> </w:t>
      </w:r>
      <w:r>
        <w:t>relevant</w:t>
      </w:r>
      <w:r>
        <w:rPr>
          <w:spacing w:val="-5"/>
        </w:rPr>
        <w:t xml:space="preserve"> </w:t>
      </w:r>
      <w:r>
        <w:t>Identity</w:t>
      </w:r>
      <w:r>
        <w:rPr>
          <w:spacing w:val="-6"/>
        </w:rPr>
        <w:t xml:space="preserve"> </w:t>
      </w:r>
      <w:r>
        <w:t>Form</w:t>
      </w:r>
      <w:r>
        <w:rPr>
          <w:spacing w:val="-3"/>
        </w:rPr>
        <w:t xml:space="preserve"> </w:t>
      </w:r>
      <w:r>
        <w:rPr>
          <w:spacing w:val="-5"/>
        </w:rPr>
        <w:t>to:</w:t>
      </w:r>
    </w:p>
    <w:p w14:paraId="7DF9ED93" w14:textId="77777777" w:rsidR="0033688C" w:rsidRDefault="00A16FA8">
      <w:pPr>
        <w:ind w:left="2610" w:right="555" w:hanging="812"/>
        <w:rPr>
          <w:b/>
          <w:color w:val="006FC0"/>
        </w:rPr>
      </w:pPr>
      <w:r>
        <w:rPr>
          <w:b/>
          <w:color w:val="006FC0"/>
        </w:rPr>
        <w:t>The</w:t>
      </w:r>
      <w:r>
        <w:rPr>
          <w:b/>
          <w:color w:val="006FC0"/>
          <w:spacing w:val="-5"/>
        </w:rPr>
        <w:t xml:space="preserve"> </w:t>
      </w:r>
      <w:r>
        <w:rPr>
          <w:b/>
          <w:color w:val="006FC0"/>
        </w:rPr>
        <w:t>Ballot</w:t>
      </w:r>
      <w:r>
        <w:rPr>
          <w:b/>
          <w:color w:val="006FC0"/>
          <w:spacing w:val="-6"/>
        </w:rPr>
        <w:t xml:space="preserve"> </w:t>
      </w:r>
      <w:r>
        <w:rPr>
          <w:b/>
          <w:color w:val="006FC0"/>
        </w:rPr>
        <w:t>Officer,</w:t>
      </w:r>
      <w:r>
        <w:rPr>
          <w:b/>
          <w:color w:val="006FC0"/>
          <w:spacing w:val="-4"/>
        </w:rPr>
        <w:t xml:space="preserve"> </w:t>
      </w:r>
      <w:r>
        <w:rPr>
          <w:b/>
          <w:color w:val="006FC0"/>
        </w:rPr>
        <w:t>Agriculture</w:t>
      </w:r>
      <w:r>
        <w:rPr>
          <w:b/>
          <w:color w:val="006FC0"/>
          <w:spacing w:val="-7"/>
        </w:rPr>
        <w:t xml:space="preserve"> </w:t>
      </w:r>
      <w:r>
        <w:rPr>
          <w:b/>
          <w:color w:val="006FC0"/>
        </w:rPr>
        <w:t>and</w:t>
      </w:r>
      <w:r>
        <w:rPr>
          <w:b/>
          <w:color w:val="006FC0"/>
          <w:spacing w:val="-5"/>
        </w:rPr>
        <w:t xml:space="preserve"> </w:t>
      </w:r>
      <w:r>
        <w:rPr>
          <w:b/>
          <w:color w:val="006FC0"/>
        </w:rPr>
        <w:t>Horticulture</w:t>
      </w:r>
      <w:r>
        <w:rPr>
          <w:b/>
          <w:color w:val="006FC0"/>
          <w:spacing w:val="-5"/>
        </w:rPr>
        <w:t xml:space="preserve"> </w:t>
      </w:r>
      <w:r>
        <w:rPr>
          <w:b/>
          <w:color w:val="006FC0"/>
        </w:rPr>
        <w:t>Development</w:t>
      </w:r>
      <w:r>
        <w:rPr>
          <w:b/>
          <w:color w:val="006FC0"/>
          <w:spacing w:val="-5"/>
        </w:rPr>
        <w:t xml:space="preserve"> </w:t>
      </w:r>
      <w:r>
        <w:rPr>
          <w:b/>
          <w:color w:val="006FC0"/>
        </w:rPr>
        <w:t>Board</w:t>
      </w:r>
    </w:p>
    <w:p w14:paraId="21788FD7" w14:textId="42E2483C" w:rsidR="00C80952" w:rsidRDefault="0033688C">
      <w:pPr>
        <w:ind w:left="2610" w:right="555" w:hanging="812"/>
        <w:rPr>
          <w:b/>
        </w:rPr>
      </w:pP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CV3 4</w:t>
      </w:r>
      <w:r>
        <w:rPr>
          <w:b/>
          <w:color w:val="006FC0"/>
          <w:spacing w:val="-5"/>
        </w:rPr>
        <w:t>PE</w:t>
      </w:r>
    </w:p>
    <w:sectPr w:rsidR="00C80952">
      <w:type w:val="continuous"/>
      <w:pgSz w:w="11910" w:h="16840"/>
      <w:pgMar w:top="800" w:right="82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1446D"/>
    <w:multiLevelType w:val="multilevel"/>
    <w:tmpl w:val="98CC6756"/>
    <w:lvl w:ilvl="0">
      <w:start w:val="1"/>
      <w:numFmt w:val="decimal"/>
      <w:lvlText w:val="%1"/>
      <w:lvlJc w:val="left"/>
      <w:pPr>
        <w:ind w:left="1059" w:hanging="567"/>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1059" w:hanging="567"/>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1347" w:hanging="286"/>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2478" w:hanging="286"/>
      </w:pPr>
      <w:rPr>
        <w:rFonts w:hint="default"/>
        <w:lang w:val="en-US" w:eastAsia="en-US" w:bidi="ar-SA"/>
      </w:rPr>
    </w:lvl>
    <w:lvl w:ilvl="4">
      <w:numFmt w:val="bullet"/>
      <w:lvlText w:val="•"/>
      <w:lvlJc w:val="left"/>
      <w:pPr>
        <w:ind w:left="3616" w:hanging="286"/>
      </w:pPr>
      <w:rPr>
        <w:rFonts w:hint="default"/>
        <w:lang w:val="en-US" w:eastAsia="en-US" w:bidi="ar-SA"/>
      </w:rPr>
    </w:lvl>
    <w:lvl w:ilvl="5">
      <w:numFmt w:val="bullet"/>
      <w:lvlText w:val="•"/>
      <w:lvlJc w:val="left"/>
      <w:pPr>
        <w:ind w:left="4754" w:hanging="286"/>
      </w:pPr>
      <w:rPr>
        <w:rFonts w:hint="default"/>
        <w:lang w:val="en-US" w:eastAsia="en-US" w:bidi="ar-SA"/>
      </w:rPr>
    </w:lvl>
    <w:lvl w:ilvl="6">
      <w:numFmt w:val="bullet"/>
      <w:lvlText w:val="•"/>
      <w:lvlJc w:val="left"/>
      <w:pPr>
        <w:ind w:left="5893" w:hanging="286"/>
      </w:pPr>
      <w:rPr>
        <w:rFonts w:hint="default"/>
        <w:lang w:val="en-US" w:eastAsia="en-US" w:bidi="ar-SA"/>
      </w:rPr>
    </w:lvl>
    <w:lvl w:ilvl="7">
      <w:numFmt w:val="bullet"/>
      <w:lvlText w:val="•"/>
      <w:lvlJc w:val="left"/>
      <w:pPr>
        <w:ind w:left="7031" w:hanging="286"/>
      </w:pPr>
      <w:rPr>
        <w:rFonts w:hint="default"/>
        <w:lang w:val="en-US" w:eastAsia="en-US" w:bidi="ar-SA"/>
      </w:rPr>
    </w:lvl>
    <w:lvl w:ilvl="8">
      <w:numFmt w:val="bullet"/>
      <w:lvlText w:val="•"/>
      <w:lvlJc w:val="left"/>
      <w:pPr>
        <w:ind w:left="8169" w:hanging="286"/>
      </w:pPr>
      <w:rPr>
        <w:rFonts w:hint="default"/>
        <w:lang w:val="en-US" w:eastAsia="en-US" w:bidi="ar-SA"/>
      </w:rPr>
    </w:lvl>
  </w:abstractNum>
  <w:abstractNum w:abstractNumId="1" w15:restartNumberingAfterBreak="0">
    <w:nsid w:val="49C24E15"/>
    <w:multiLevelType w:val="hybridMultilevel"/>
    <w:tmpl w:val="724431FC"/>
    <w:lvl w:ilvl="0" w:tplc="F85A6176">
      <w:start w:val="1"/>
      <w:numFmt w:val="decimal"/>
      <w:lvlText w:val="%1."/>
      <w:lvlJc w:val="left"/>
      <w:pPr>
        <w:ind w:left="920" w:hanging="428"/>
        <w:jc w:val="left"/>
      </w:pPr>
      <w:rPr>
        <w:rFonts w:ascii="Arial" w:eastAsia="Arial" w:hAnsi="Arial" w:cs="Arial" w:hint="default"/>
        <w:b w:val="0"/>
        <w:bCs w:val="0"/>
        <w:i w:val="0"/>
        <w:iCs w:val="0"/>
        <w:spacing w:val="-1"/>
        <w:w w:val="100"/>
        <w:sz w:val="22"/>
        <w:szCs w:val="22"/>
        <w:lang w:val="en-US" w:eastAsia="en-US" w:bidi="ar-SA"/>
      </w:rPr>
    </w:lvl>
    <w:lvl w:ilvl="1" w:tplc="57024244">
      <w:start w:val="1"/>
      <w:numFmt w:val="lowerLetter"/>
      <w:lvlText w:val="%2."/>
      <w:lvlJc w:val="left"/>
      <w:pPr>
        <w:ind w:left="1345" w:hanging="425"/>
        <w:jc w:val="left"/>
      </w:pPr>
      <w:rPr>
        <w:rFonts w:ascii="Arial" w:eastAsia="Arial" w:hAnsi="Arial" w:cs="Arial" w:hint="default"/>
        <w:b w:val="0"/>
        <w:bCs w:val="0"/>
        <w:i w:val="0"/>
        <w:iCs w:val="0"/>
        <w:spacing w:val="-1"/>
        <w:w w:val="100"/>
        <w:sz w:val="22"/>
        <w:szCs w:val="22"/>
        <w:lang w:val="en-US" w:eastAsia="en-US" w:bidi="ar-SA"/>
      </w:rPr>
    </w:lvl>
    <w:lvl w:ilvl="2" w:tplc="AE5A5820">
      <w:numFmt w:val="bullet"/>
      <w:lvlText w:val="•"/>
      <w:lvlJc w:val="left"/>
      <w:pPr>
        <w:ind w:left="2351" w:hanging="425"/>
      </w:pPr>
      <w:rPr>
        <w:rFonts w:hint="default"/>
        <w:lang w:val="en-US" w:eastAsia="en-US" w:bidi="ar-SA"/>
      </w:rPr>
    </w:lvl>
    <w:lvl w:ilvl="3" w:tplc="29FAB5E8">
      <w:numFmt w:val="bullet"/>
      <w:lvlText w:val="•"/>
      <w:lvlJc w:val="left"/>
      <w:pPr>
        <w:ind w:left="3363" w:hanging="425"/>
      </w:pPr>
      <w:rPr>
        <w:rFonts w:hint="default"/>
        <w:lang w:val="en-US" w:eastAsia="en-US" w:bidi="ar-SA"/>
      </w:rPr>
    </w:lvl>
    <w:lvl w:ilvl="4" w:tplc="32C4150E">
      <w:numFmt w:val="bullet"/>
      <w:lvlText w:val="•"/>
      <w:lvlJc w:val="left"/>
      <w:pPr>
        <w:ind w:left="4375" w:hanging="425"/>
      </w:pPr>
      <w:rPr>
        <w:rFonts w:hint="default"/>
        <w:lang w:val="en-US" w:eastAsia="en-US" w:bidi="ar-SA"/>
      </w:rPr>
    </w:lvl>
    <w:lvl w:ilvl="5" w:tplc="3CDC0C52">
      <w:numFmt w:val="bullet"/>
      <w:lvlText w:val="•"/>
      <w:lvlJc w:val="left"/>
      <w:pPr>
        <w:ind w:left="5387" w:hanging="425"/>
      </w:pPr>
      <w:rPr>
        <w:rFonts w:hint="default"/>
        <w:lang w:val="en-US" w:eastAsia="en-US" w:bidi="ar-SA"/>
      </w:rPr>
    </w:lvl>
    <w:lvl w:ilvl="6" w:tplc="F19C9466">
      <w:numFmt w:val="bullet"/>
      <w:lvlText w:val="•"/>
      <w:lvlJc w:val="left"/>
      <w:pPr>
        <w:ind w:left="6399" w:hanging="425"/>
      </w:pPr>
      <w:rPr>
        <w:rFonts w:hint="default"/>
        <w:lang w:val="en-US" w:eastAsia="en-US" w:bidi="ar-SA"/>
      </w:rPr>
    </w:lvl>
    <w:lvl w:ilvl="7" w:tplc="BB008C28">
      <w:numFmt w:val="bullet"/>
      <w:lvlText w:val="•"/>
      <w:lvlJc w:val="left"/>
      <w:pPr>
        <w:ind w:left="7410" w:hanging="425"/>
      </w:pPr>
      <w:rPr>
        <w:rFonts w:hint="default"/>
        <w:lang w:val="en-US" w:eastAsia="en-US" w:bidi="ar-SA"/>
      </w:rPr>
    </w:lvl>
    <w:lvl w:ilvl="8" w:tplc="5F5E37C4">
      <w:numFmt w:val="bullet"/>
      <w:lvlText w:val="•"/>
      <w:lvlJc w:val="left"/>
      <w:pPr>
        <w:ind w:left="8422" w:hanging="425"/>
      </w:pPr>
      <w:rPr>
        <w:rFonts w:hint="default"/>
        <w:lang w:val="en-US" w:eastAsia="en-US" w:bidi="ar-SA"/>
      </w:rPr>
    </w:lvl>
  </w:abstractNum>
  <w:abstractNum w:abstractNumId="2" w15:restartNumberingAfterBreak="0">
    <w:nsid w:val="5A900517"/>
    <w:multiLevelType w:val="hybridMultilevel"/>
    <w:tmpl w:val="D61C8386"/>
    <w:lvl w:ilvl="0" w:tplc="2DE86A08">
      <w:numFmt w:val="bullet"/>
      <w:lvlText w:val=""/>
      <w:lvlJc w:val="left"/>
      <w:pPr>
        <w:ind w:left="1345" w:hanging="286"/>
      </w:pPr>
      <w:rPr>
        <w:rFonts w:ascii="Symbol" w:eastAsia="Symbol" w:hAnsi="Symbol" w:cs="Symbol" w:hint="default"/>
        <w:b w:val="0"/>
        <w:bCs w:val="0"/>
        <w:i w:val="0"/>
        <w:iCs w:val="0"/>
        <w:spacing w:val="0"/>
        <w:w w:val="100"/>
        <w:sz w:val="22"/>
        <w:szCs w:val="22"/>
        <w:lang w:val="en-US" w:eastAsia="en-US" w:bidi="ar-SA"/>
      </w:rPr>
    </w:lvl>
    <w:lvl w:ilvl="1" w:tplc="381AB43A">
      <w:numFmt w:val="bullet"/>
      <w:lvlText w:val="•"/>
      <w:lvlJc w:val="left"/>
      <w:pPr>
        <w:ind w:left="2250" w:hanging="286"/>
      </w:pPr>
      <w:rPr>
        <w:rFonts w:hint="default"/>
        <w:lang w:val="en-US" w:eastAsia="en-US" w:bidi="ar-SA"/>
      </w:rPr>
    </w:lvl>
    <w:lvl w:ilvl="2" w:tplc="87789252">
      <w:numFmt w:val="bullet"/>
      <w:lvlText w:val="•"/>
      <w:lvlJc w:val="left"/>
      <w:pPr>
        <w:ind w:left="3161" w:hanging="286"/>
      </w:pPr>
      <w:rPr>
        <w:rFonts w:hint="default"/>
        <w:lang w:val="en-US" w:eastAsia="en-US" w:bidi="ar-SA"/>
      </w:rPr>
    </w:lvl>
    <w:lvl w:ilvl="3" w:tplc="D3225018">
      <w:numFmt w:val="bullet"/>
      <w:lvlText w:val="•"/>
      <w:lvlJc w:val="left"/>
      <w:pPr>
        <w:ind w:left="4071" w:hanging="286"/>
      </w:pPr>
      <w:rPr>
        <w:rFonts w:hint="default"/>
        <w:lang w:val="en-US" w:eastAsia="en-US" w:bidi="ar-SA"/>
      </w:rPr>
    </w:lvl>
    <w:lvl w:ilvl="4" w:tplc="0E368440">
      <w:numFmt w:val="bullet"/>
      <w:lvlText w:val="•"/>
      <w:lvlJc w:val="left"/>
      <w:pPr>
        <w:ind w:left="4982" w:hanging="286"/>
      </w:pPr>
      <w:rPr>
        <w:rFonts w:hint="default"/>
        <w:lang w:val="en-US" w:eastAsia="en-US" w:bidi="ar-SA"/>
      </w:rPr>
    </w:lvl>
    <w:lvl w:ilvl="5" w:tplc="0D90A826">
      <w:numFmt w:val="bullet"/>
      <w:lvlText w:val="•"/>
      <w:lvlJc w:val="left"/>
      <w:pPr>
        <w:ind w:left="5893" w:hanging="286"/>
      </w:pPr>
      <w:rPr>
        <w:rFonts w:hint="default"/>
        <w:lang w:val="en-US" w:eastAsia="en-US" w:bidi="ar-SA"/>
      </w:rPr>
    </w:lvl>
    <w:lvl w:ilvl="6" w:tplc="5F4EAACA">
      <w:numFmt w:val="bullet"/>
      <w:lvlText w:val="•"/>
      <w:lvlJc w:val="left"/>
      <w:pPr>
        <w:ind w:left="6803" w:hanging="286"/>
      </w:pPr>
      <w:rPr>
        <w:rFonts w:hint="default"/>
        <w:lang w:val="en-US" w:eastAsia="en-US" w:bidi="ar-SA"/>
      </w:rPr>
    </w:lvl>
    <w:lvl w:ilvl="7" w:tplc="714E231A">
      <w:numFmt w:val="bullet"/>
      <w:lvlText w:val="•"/>
      <w:lvlJc w:val="left"/>
      <w:pPr>
        <w:ind w:left="7714" w:hanging="286"/>
      </w:pPr>
      <w:rPr>
        <w:rFonts w:hint="default"/>
        <w:lang w:val="en-US" w:eastAsia="en-US" w:bidi="ar-SA"/>
      </w:rPr>
    </w:lvl>
    <w:lvl w:ilvl="8" w:tplc="E6C4A872">
      <w:numFmt w:val="bullet"/>
      <w:lvlText w:val="•"/>
      <w:lvlJc w:val="left"/>
      <w:pPr>
        <w:ind w:left="8625" w:hanging="286"/>
      </w:pPr>
      <w:rPr>
        <w:rFonts w:hint="default"/>
        <w:lang w:val="en-US" w:eastAsia="en-US" w:bidi="ar-SA"/>
      </w:rPr>
    </w:lvl>
  </w:abstractNum>
  <w:num w:numId="1" w16cid:durableId="72357568">
    <w:abstractNumId w:val="1"/>
  </w:num>
  <w:num w:numId="2" w16cid:durableId="918516184">
    <w:abstractNumId w:val="2"/>
  </w:num>
  <w:num w:numId="3" w16cid:durableId="1437947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C80952"/>
    <w:rsid w:val="0033688C"/>
    <w:rsid w:val="004D6459"/>
    <w:rsid w:val="005B3450"/>
    <w:rsid w:val="005F758B"/>
    <w:rsid w:val="006E1938"/>
    <w:rsid w:val="00A16FA8"/>
    <w:rsid w:val="00AB3604"/>
    <w:rsid w:val="00C44BDD"/>
    <w:rsid w:val="00C80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7E64"/>
  <w15:docId w15:val="{BB2B5D2A-BB0F-412D-858E-FFB90DE8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92"/>
      <w:outlineLvl w:val="0"/>
    </w:pPr>
    <w:rPr>
      <w:b/>
      <w:bCs/>
      <w:sz w:val="52"/>
      <w:szCs w:val="52"/>
    </w:rPr>
  </w:style>
  <w:style w:type="paragraph" w:styleId="Heading2">
    <w:name w:val="heading 2"/>
    <w:basedOn w:val="Normal"/>
    <w:uiPriority w:val="9"/>
    <w:unhideWhenUsed/>
    <w:qFormat/>
    <w:pPr>
      <w:ind w:left="1868"/>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1059"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ballot@ahdb.org.uk" TargetMode="External"/><Relationship Id="rId3" Type="http://schemas.openxmlformats.org/officeDocument/2006/relationships/settings" Target="settings.xml"/><Relationship Id="rId7" Type="http://schemas.openxmlformats.org/officeDocument/2006/relationships/hyperlink" Target="http://www.ahdb.org.uk/about/Ballo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db.org.uk/about/Ballot.asp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hdb.org.uk/about/Ballo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AHDB RFA</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AHDB RFA</dc:title>
  <dc:subject>Research Funding Agreement</dc:subject>
  <dc:creator>FogdenM</dc:creator>
  <cp:lastModifiedBy>Guy Attenborough</cp:lastModifiedBy>
  <cp:revision>5</cp:revision>
  <dcterms:created xsi:type="dcterms:W3CDTF">2024-06-05T09:04:00Z</dcterms:created>
  <dcterms:modified xsi:type="dcterms:W3CDTF">2024-06-05T10:41:00Z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2015-05-27T00:00:00Z</vt:filetime>
  </property>
  <property fmtid="{D5CDD505-2E9C-101B-9397-08002B2CF9AE}" pid="3" name="Creator">
    <vt:lpwstr>Microsoft® Word 2013</vt:lpwstr>
  </property>
  <property fmtid="{D5CDD505-2E9C-101B-9397-08002B2CF9AE}" pid="4" name="LastSaved">
    <vt:filetime>2024-06-05T00:00:00Z</vt:filetime>
  </property>
  <property fmtid="{D5CDD505-2E9C-101B-9397-08002B2CF9AE}" pid="5" name="Producer">
    <vt:lpwstr>Microsoft® Word 2013</vt:lpwstr>
  </property>
</Properties>
</file>