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68" w:rsidRDefault="00037F68" w:rsidP="00037F68">
      <w:pPr>
        <w:pStyle w:val="Default"/>
        <w:jc w:val="center"/>
        <w:rPr>
          <w:sz w:val="32"/>
          <w:szCs w:val="32"/>
        </w:rPr>
      </w:pPr>
      <w:bookmarkStart w:id="0" w:name="_GoBack"/>
      <w:bookmarkEnd w:id="0"/>
      <w:r>
        <w:rPr>
          <w:b/>
          <w:bCs/>
          <w:sz w:val="32"/>
          <w:szCs w:val="32"/>
        </w:rPr>
        <w:t>AHDB NEW Dairy Milk Forecasting Calculator</w:t>
      </w:r>
    </w:p>
    <w:p w:rsidR="00037F68" w:rsidRDefault="00037F68" w:rsidP="00037F68">
      <w:pPr>
        <w:pStyle w:val="Default"/>
        <w:rPr>
          <w:sz w:val="22"/>
          <w:szCs w:val="22"/>
        </w:rPr>
      </w:pPr>
    </w:p>
    <w:p w:rsidR="00037F68" w:rsidRDefault="00037F68" w:rsidP="00037F68">
      <w:pPr>
        <w:pStyle w:val="Default"/>
        <w:rPr>
          <w:sz w:val="22"/>
          <w:szCs w:val="22"/>
        </w:rPr>
      </w:pPr>
      <w:r>
        <w:rPr>
          <w:sz w:val="22"/>
          <w:szCs w:val="22"/>
        </w:rPr>
        <w:t>This tool is Excel-based, therefore, to run the programme you will need Microsoft Excel 2007 or later. Unlike the old forecasting calculator, there are no macros in the new version. This is designed to make updating it easier.</w:t>
      </w:r>
    </w:p>
    <w:p w:rsidR="00037F68" w:rsidRDefault="00037F68" w:rsidP="00037F68">
      <w:pPr>
        <w:pStyle w:val="Default"/>
        <w:rPr>
          <w:sz w:val="22"/>
          <w:szCs w:val="22"/>
        </w:rPr>
      </w:pPr>
    </w:p>
    <w:p w:rsidR="00037F68" w:rsidRDefault="00037F68" w:rsidP="00037F68">
      <w:pPr>
        <w:pStyle w:val="Default"/>
        <w:rPr>
          <w:sz w:val="22"/>
          <w:szCs w:val="22"/>
        </w:rPr>
      </w:pPr>
      <w:r w:rsidRPr="00037F68">
        <w:rPr>
          <w:sz w:val="22"/>
          <w:szCs w:val="22"/>
        </w:rPr>
        <w:t>Th</w:t>
      </w:r>
      <w:r>
        <w:rPr>
          <w:sz w:val="22"/>
          <w:szCs w:val="22"/>
        </w:rPr>
        <w:t>e</w:t>
      </w:r>
      <w:r w:rsidRPr="00037F68">
        <w:rPr>
          <w:sz w:val="22"/>
          <w:szCs w:val="22"/>
        </w:rPr>
        <w:t xml:space="preserve"> tool enables you to create a milk production and sales income forecast for up to 3 years from your yield and expected </w:t>
      </w:r>
      <w:proofErr w:type="spellStart"/>
      <w:r w:rsidRPr="00037F68">
        <w:rPr>
          <w:sz w:val="22"/>
          <w:szCs w:val="22"/>
        </w:rPr>
        <w:t>calvings</w:t>
      </w:r>
      <w:proofErr w:type="spellEnd"/>
      <w:r w:rsidRPr="00037F68">
        <w:rPr>
          <w:sz w:val="22"/>
          <w:szCs w:val="22"/>
        </w:rPr>
        <w:t xml:space="preserve">. </w:t>
      </w:r>
    </w:p>
    <w:p w:rsidR="00037F68" w:rsidRDefault="00037F68" w:rsidP="00037F68">
      <w:pPr>
        <w:pStyle w:val="Default"/>
        <w:rPr>
          <w:sz w:val="22"/>
          <w:szCs w:val="22"/>
        </w:rPr>
      </w:pPr>
    </w:p>
    <w:p w:rsidR="00037F68" w:rsidRPr="00037F68" w:rsidRDefault="00037F68" w:rsidP="00037F68">
      <w:pPr>
        <w:pStyle w:val="Default"/>
        <w:rPr>
          <w:sz w:val="22"/>
          <w:szCs w:val="22"/>
        </w:rPr>
      </w:pPr>
      <w:r w:rsidRPr="00037F68">
        <w:rPr>
          <w:sz w:val="22"/>
          <w:szCs w:val="22"/>
        </w:rPr>
        <w:t xml:space="preserve">It also allows you to see the impact of changing yield, </w:t>
      </w:r>
      <w:proofErr w:type="spellStart"/>
      <w:r w:rsidRPr="00037F68">
        <w:rPr>
          <w:sz w:val="22"/>
          <w:szCs w:val="22"/>
        </w:rPr>
        <w:t>calvings</w:t>
      </w:r>
      <w:proofErr w:type="spellEnd"/>
      <w:r w:rsidRPr="00037F68">
        <w:rPr>
          <w:sz w:val="22"/>
          <w:szCs w:val="22"/>
        </w:rPr>
        <w:t>, lactation curve or lactation period on your milk production and milk sales income.</w:t>
      </w:r>
    </w:p>
    <w:p w:rsidR="00037F68" w:rsidRPr="00037F68" w:rsidRDefault="00037F68" w:rsidP="00037F68">
      <w:pPr>
        <w:pStyle w:val="Default"/>
        <w:rPr>
          <w:sz w:val="22"/>
          <w:szCs w:val="22"/>
        </w:rPr>
      </w:pPr>
    </w:p>
    <w:p w:rsidR="00037F68" w:rsidRPr="00037F68" w:rsidRDefault="00037F68" w:rsidP="00037F68">
      <w:pPr>
        <w:pStyle w:val="Default"/>
        <w:rPr>
          <w:sz w:val="22"/>
          <w:szCs w:val="22"/>
        </w:rPr>
      </w:pPr>
      <w:r w:rsidRPr="00037F68">
        <w:rPr>
          <w:sz w:val="22"/>
          <w:szCs w:val="22"/>
        </w:rPr>
        <w:t>Input is via the "Input" and "Calving Input" sheets, and entries are required in all white cells.</w:t>
      </w:r>
    </w:p>
    <w:p w:rsidR="00037F68" w:rsidRPr="00037F68" w:rsidRDefault="00037F68" w:rsidP="00037F68">
      <w:pPr>
        <w:pStyle w:val="Default"/>
        <w:rPr>
          <w:sz w:val="22"/>
          <w:szCs w:val="22"/>
        </w:rPr>
      </w:pPr>
      <w:r w:rsidRPr="00037F68">
        <w:rPr>
          <w:sz w:val="22"/>
          <w:szCs w:val="22"/>
        </w:rPr>
        <w:t>Please note, if you only want to do a 1 year milk forecast, you can leave the Calving Input sheet blank for years 2 and 3</w:t>
      </w:r>
    </w:p>
    <w:p w:rsidR="00037F68" w:rsidRDefault="00037F68" w:rsidP="00037F68">
      <w:pPr>
        <w:pStyle w:val="Default"/>
        <w:rPr>
          <w:sz w:val="22"/>
          <w:szCs w:val="22"/>
        </w:rPr>
      </w:pPr>
    </w:p>
    <w:p w:rsidR="00037F68" w:rsidRPr="00037F68" w:rsidRDefault="00037F68" w:rsidP="00037F68">
      <w:pPr>
        <w:pStyle w:val="Default"/>
        <w:rPr>
          <w:b/>
          <w:sz w:val="22"/>
          <w:szCs w:val="22"/>
        </w:rPr>
      </w:pPr>
      <w:r w:rsidRPr="00037F68">
        <w:rPr>
          <w:b/>
          <w:sz w:val="22"/>
          <w:szCs w:val="22"/>
        </w:rPr>
        <w:t>Entry on Input sheet</w:t>
      </w:r>
    </w:p>
    <w:p w:rsidR="00E408AA" w:rsidRDefault="00E408AA" w:rsidP="00E408AA">
      <w:pPr>
        <w:pStyle w:val="Default"/>
        <w:rPr>
          <w:sz w:val="22"/>
          <w:szCs w:val="22"/>
        </w:rPr>
      </w:pPr>
      <w:r>
        <w:rPr>
          <w:sz w:val="22"/>
          <w:szCs w:val="22"/>
        </w:rPr>
        <w:t>Click on the sheet entitled “Input”</w:t>
      </w:r>
    </w:p>
    <w:p w:rsidR="00037F68" w:rsidRDefault="00037F68" w:rsidP="00037F68">
      <w:pPr>
        <w:pStyle w:val="Default"/>
        <w:rPr>
          <w:sz w:val="22"/>
          <w:szCs w:val="22"/>
        </w:rPr>
      </w:pPr>
    </w:p>
    <w:p w:rsidR="00037F68" w:rsidRPr="00037F68" w:rsidRDefault="00037F68" w:rsidP="00037F68">
      <w:pPr>
        <w:pStyle w:val="Default"/>
        <w:rPr>
          <w:sz w:val="22"/>
          <w:szCs w:val="22"/>
        </w:rPr>
      </w:pPr>
      <w:r w:rsidRPr="00037F68">
        <w:rPr>
          <w:noProof/>
          <w:lang w:eastAsia="en-GB"/>
        </w:rPr>
        <w:drawing>
          <wp:inline distT="0" distB="0" distL="0" distR="0">
            <wp:extent cx="6106142" cy="2085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824" t="1016" r="1263"/>
                    <a:stretch/>
                  </pic:blipFill>
                  <pic:spPr bwMode="auto">
                    <a:xfrm>
                      <a:off x="0" y="0"/>
                      <a:ext cx="6117059" cy="2089704"/>
                    </a:xfrm>
                    <a:prstGeom prst="rect">
                      <a:avLst/>
                    </a:prstGeom>
                    <a:noFill/>
                    <a:ln>
                      <a:noFill/>
                    </a:ln>
                    <a:extLst>
                      <a:ext uri="{53640926-AAD7-44D8-BBD7-CCE9431645EC}">
                        <a14:shadowObscured xmlns:a14="http://schemas.microsoft.com/office/drawing/2010/main"/>
                      </a:ext>
                    </a:extLst>
                  </pic:spPr>
                </pic:pic>
              </a:graphicData>
            </a:graphic>
          </wp:inline>
        </w:drawing>
      </w:r>
    </w:p>
    <w:p w:rsidR="00037F68" w:rsidRPr="00037F68" w:rsidRDefault="00037F68" w:rsidP="00037F68">
      <w:pPr>
        <w:pStyle w:val="Default"/>
        <w:rPr>
          <w:sz w:val="22"/>
          <w:szCs w:val="22"/>
        </w:rPr>
      </w:pPr>
    </w:p>
    <w:p w:rsidR="00037F68" w:rsidRPr="00037F68" w:rsidRDefault="00037F68" w:rsidP="00037F68">
      <w:pPr>
        <w:pStyle w:val="Default"/>
        <w:numPr>
          <w:ilvl w:val="0"/>
          <w:numId w:val="2"/>
        </w:numPr>
        <w:rPr>
          <w:sz w:val="22"/>
          <w:szCs w:val="22"/>
        </w:rPr>
      </w:pPr>
      <w:r w:rsidRPr="00037F68">
        <w:rPr>
          <w:sz w:val="22"/>
          <w:szCs w:val="22"/>
        </w:rPr>
        <w:t>On the Input sheet - select the start month for your year 1 forecast from the drop down list.</w:t>
      </w:r>
    </w:p>
    <w:p w:rsidR="00037F68" w:rsidRPr="00037F68" w:rsidRDefault="00037F68" w:rsidP="00037F68">
      <w:pPr>
        <w:pStyle w:val="Default"/>
        <w:numPr>
          <w:ilvl w:val="0"/>
          <w:numId w:val="2"/>
        </w:numPr>
        <w:rPr>
          <w:sz w:val="22"/>
          <w:szCs w:val="22"/>
        </w:rPr>
      </w:pPr>
      <w:r w:rsidRPr="00037F68">
        <w:rPr>
          <w:sz w:val="22"/>
          <w:szCs w:val="22"/>
        </w:rPr>
        <w:t>Enter your annual milk production for the last 12 months - ideally running up to the start of the date you entered above</w:t>
      </w:r>
    </w:p>
    <w:p w:rsidR="00037F68" w:rsidRPr="00037F68" w:rsidRDefault="00037F68" w:rsidP="00037F68">
      <w:pPr>
        <w:pStyle w:val="Default"/>
        <w:numPr>
          <w:ilvl w:val="0"/>
          <w:numId w:val="2"/>
        </w:numPr>
        <w:rPr>
          <w:sz w:val="22"/>
          <w:szCs w:val="22"/>
        </w:rPr>
      </w:pPr>
      <w:r w:rsidRPr="00037F68">
        <w:rPr>
          <w:sz w:val="22"/>
          <w:szCs w:val="22"/>
        </w:rPr>
        <w:t>Enter the total number of cows (including heifers-in-milk) in your herd at the start of the year.</w:t>
      </w:r>
    </w:p>
    <w:p w:rsidR="00037F68" w:rsidRPr="00037F68" w:rsidRDefault="00037F68" w:rsidP="00037F68">
      <w:pPr>
        <w:pStyle w:val="Default"/>
        <w:numPr>
          <w:ilvl w:val="0"/>
          <w:numId w:val="2"/>
        </w:numPr>
        <w:rPr>
          <w:sz w:val="22"/>
          <w:szCs w:val="22"/>
        </w:rPr>
      </w:pPr>
      <w:r w:rsidRPr="00037F68">
        <w:rPr>
          <w:sz w:val="22"/>
          <w:szCs w:val="22"/>
        </w:rPr>
        <w:t>Enter your typical calving interval (in days)</w:t>
      </w:r>
    </w:p>
    <w:p w:rsidR="00037F68" w:rsidRPr="00037F68" w:rsidRDefault="00037F68" w:rsidP="00037F68">
      <w:pPr>
        <w:pStyle w:val="Default"/>
        <w:numPr>
          <w:ilvl w:val="0"/>
          <w:numId w:val="2"/>
        </w:numPr>
        <w:rPr>
          <w:sz w:val="22"/>
          <w:szCs w:val="22"/>
        </w:rPr>
      </w:pPr>
      <w:r w:rsidRPr="00037F68">
        <w:rPr>
          <w:sz w:val="22"/>
          <w:szCs w:val="22"/>
        </w:rPr>
        <w:t>Enter your typical dry period (in days)</w:t>
      </w:r>
    </w:p>
    <w:p w:rsidR="00037F68" w:rsidRPr="00037F68" w:rsidRDefault="00037F68" w:rsidP="00037F68">
      <w:pPr>
        <w:pStyle w:val="Default"/>
        <w:numPr>
          <w:ilvl w:val="0"/>
          <w:numId w:val="2"/>
        </w:numPr>
        <w:rPr>
          <w:sz w:val="22"/>
          <w:szCs w:val="22"/>
        </w:rPr>
      </w:pPr>
      <w:r w:rsidRPr="00037F68">
        <w:rPr>
          <w:sz w:val="22"/>
          <w:szCs w:val="22"/>
        </w:rPr>
        <w:t>Select a shape of lactation curve from the drop down list that suits your system. The chart on the Input sheet will change, depending on which curve you choose.</w:t>
      </w:r>
    </w:p>
    <w:p w:rsidR="00037F68" w:rsidRDefault="00037F68" w:rsidP="00037F68">
      <w:pPr>
        <w:pStyle w:val="Default"/>
        <w:rPr>
          <w:sz w:val="22"/>
          <w:szCs w:val="22"/>
        </w:rPr>
      </w:pPr>
    </w:p>
    <w:p w:rsidR="00037F68" w:rsidRPr="00037F68" w:rsidRDefault="00037F68" w:rsidP="00037F68">
      <w:pPr>
        <w:pStyle w:val="Default"/>
        <w:rPr>
          <w:sz w:val="22"/>
          <w:szCs w:val="22"/>
        </w:rPr>
      </w:pPr>
      <w:r w:rsidRPr="00037F68">
        <w:rPr>
          <w:sz w:val="22"/>
          <w:szCs w:val="22"/>
        </w:rPr>
        <w:t xml:space="preserve">Try different curves as selecting the wrong one can make very large difference to the pattern of milk output, although overall </w:t>
      </w:r>
      <w:proofErr w:type="spellStart"/>
      <w:r w:rsidRPr="00037F68">
        <w:rPr>
          <w:sz w:val="22"/>
          <w:szCs w:val="22"/>
        </w:rPr>
        <w:t>lacation</w:t>
      </w:r>
      <w:proofErr w:type="spellEnd"/>
      <w:r w:rsidRPr="00037F68">
        <w:rPr>
          <w:sz w:val="22"/>
          <w:szCs w:val="22"/>
        </w:rPr>
        <w:t xml:space="preserve"> yields will be very similar.</w:t>
      </w:r>
    </w:p>
    <w:p w:rsidR="00037F68" w:rsidRDefault="00037F68" w:rsidP="00037F68">
      <w:pPr>
        <w:pStyle w:val="Default"/>
        <w:rPr>
          <w:sz w:val="22"/>
          <w:szCs w:val="22"/>
        </w:rPr>
      </w:pPr>
    </w:p>
    <w:p w:rsidR="00037F68" w:rsidRPr="00037F68" w:rsidRDefault="00037F68" w:rsidP="00037F68">
      <w:pPr>
        <w:pStyle w:val="Default"/>
        <w:numPr>
          <w:ilvl w:val="0"/>
          <w:numId w:val="3"/>
        </w:numPr>
        <w:rPr>
          <w:sz w:val="22"/>
          <w:szCs w:val="22"/>
        </w:rPr>
      </w:pPr>
      <w:r w:rsidRPr="00037F68">
        <w:rPr>
          <w:sz w:val="22"/>
          <w:szCs w:val="22"/>
        </w:rPr>
        <w:t>Enter your heifer-in-milk yield as a percentage of what you achieve for cows-in-milk. If heifer and cow yields are similar, enter 100% in this cell.</w:t>
      </w:r>
    </w:p>
    <w:p w:rsidR="00037F68" w:rsidRDefault="00037F68" w:rsidP="00037F68">
      <w:pPr>
        <w:pStyle w:val="Default"/>
        <w:rPr>
          <w:sz w:val="22"/>
          <w:szCs w:val="22"/>
        </w:rPr>
      </w:pPr>
    </w:p>
    <w:p w:rsidR="00037F68" w:rsidRPr="00037F68" w:rsidRDefault="00037F68" w:rsidP="00037F68">
      <w:pPr>
        <w:pStyle w:val="Default"/>
        <w:rPr>
          <w:sz w:val="22"/>
          <w:szCs w:val="22"/>
        </w:rPr>
      </w:pPr>
      <w:r w:rsidRPr="00037F68">
        <w:rPr>
          <w:sz w:val="22"/>
          <w:szCs w:val="22"/>
        </w:rPr>
        <w:t>The spreadsheet will calculate an estimate for your average yield per cow-in-milk based on the numbers you entered above.</w:t>
      </w:r>
    </w:p>
    <w:p w:rsidR="00037F68" w:rsidRDefault="00037F68" w:rsidP="00037F68">
      <w:pPr>
        <w:pStyle w:val="Default"/>
        <w:rPr>
          <w:sz w:val="22"/>
          <w:szCs w:val="22"/>
        </w:rPr>
      </w:pPr>
    </w:p>
    <w:p w:rsidR="00037F68" w:rsidRPr="00037F68" w:rsidRDefault="00037F68" w:rsidP="00037F68">
      <w:pPr>
        <w:pStyle w:val="Default"/>
        <w:numPr>
          <w:ilvl w:val="0"/>
          <w:numId w:val="3"/>
        </w:numPr>
        <w:rPr>
          <w:sz w:val="22"/>
          <w:szCs w:val="22"/>
        </w:rPr>
      </w:pPr>
      <w:r w:rsidRPr="00037F68">
        <w:rPr>
          <w:sz w:val="22"/>
          <w:szCs w:val="22"/>
        </w:rPr>
        <w:lastRenderedPageBreak/>
        <w:t>You can either use this calculated number or enter your own figure for yield per cow in milk in the white cell.</w:t>
      </w:r>
    </w:p>
    <w:p w:rsidR="00037F68" w:rsidRPr="00037F68" w:rsidRDefault="00037F68" w:rsidP="00037F68">
      <w:pPr>
        <w:pStyle w:val="Default"/>
        <w:numPr>
          <w:ilvl w:val="0"/>
          <w:numId w:val="3"/>
        </w:numPr>
        <w:rPr>
          <w:sz w:val="22"/>
          <w:szCs w:val="22"/>
        </w:rPr>
      </w:pPr>
      <w:r w:rsidRPr="00037F68">
        <w:rPr>
          <w:sz w:val="22"/>
          <w:szCs w:val="22"/>
        </w:rPr>
        <w:t>If you plan to increase or decrease milk yield over the coming years, enter the rate of change as a %.</w:t>
      </w:r>
    </w:p>
    <w:p w:rsidR="00037F68" w:rsidRPr="00037F68" w:rsidRDefault="00037F68" w:rsidP="00037F68">
      <w:pPr>
        <w:pStyle w:val="Default"/>
        <w:numPr>
          <w:ilvl w:val="0"/>
          <w:numId w:val="3"/>
        </w:numPr>
        <w:rPr>
          <w:sz w:val="22"/>
          <w:szCs w:val="22"/>
        </w:rPr>
      </w:pPr>
      <w:r w:rsidRPr="00037F68">
        <w:rPr>
          <w:sz w:val="22"/>
          <w:szCs w:val="22"/>
        </w:rPr>
        <w:t>If milk yield per cow is expected to reduce, enter a negative number.</w:t>
      </w:r>
    </w:p>
    <w:p w:rsidR="00037F68" w:rsidRPr="00037F68" w:rsidRDefault="00037F68" w:rsidP="00037F68">
      <w:pPr>
        <w:pStyle w:val="Default"/>
        <w:numPr>
          <w:ilvl w:val="0"/>
          <w:numId w:val="3"/>
        </w:numPr>
        <w:rPr>
          <w:sz w:val="22"/>
          <w:szCs w:val="22"/>
        </w:rPr>
      </w:pPr>
      <w:r w:rsidRPr="00037F68">
        <w:rPr>
          <w:sz w:val="22"/>
          <w:szCs w:val="22"/>
        </w:rPr>
        <w:t>If you do not plan to change your yield over the period, then please enter 0 in this cell</w:t>
      </w:r>
    </w:p>
    <w:p w:rsidR="00037F68" w:rsidRPr="00037F68" w:rsidRDefault="00037F68" w:rsidP="00037F68">
      <w:pPr>
        <w:pStyle w:val="Default"/>
        <w:numPr>
          <w:ilvl w:val="0"/>
          <w:numId w:val="3"/>
        </w:numPr>
        <w:rPr>
          <w:sz w:val="22"/>
          <w:szCs w:val="22"/>
        </w:rPr>
      </w:pPr>
      <w:r w:rsidRPr="00037F68">
        <w:rPr>
          <w:sz w:val="22"/>
          <w:szCs w:val="22"/>
        </w:rPr>
        <w:t>The spreadsheet will show you what your milk yield will be at the end of year 3 based on the percentage change you have entered.</w:t>
      </w:r>
    </w:p>
    <w:p w:rsidR="00037F68" w:rsidRPr="00037F68" w:rsidRDefault="00037F68" w:rsidP="00037F68">
      <w:pPr>
        <w:pStyle w:val="Default"/>
        <w:rPr>
          <w:sz w:val="22"/>
          <w:szCs w:val="22"/>
        </w:rPr>
      </w:pPr>
    </w:p>
    <w:p w:rsidR="00037F68" w:rsidRDefault="00037F68" w:rsidP="00037F68">
      <w:pPr>
        <w:pStyle w:val="Default"/>
        <w:rPr>
          <w:sz w:val="22"/>
          <w:szCs w:val="22"/>
        </w:rPr>
      </w:pPr>
      <w:r w:rsidRPr="00037F68">
        <w:rPr>
          <w:sz w:val="22"/>
          <w:szCs w:val="22"/>
        </w:rPr>
        <w:t>If you want to look at the impact of changes on farm, you can enter data in the alternative scenario cells and a comparison will be done.</w:t>
      </w:r>
    </w:p>
    <w:p w:rsidR="00E408AA" w:rsidRDefault="00E408AA" w:rsidP="00037F68">
      <w:pPr>
        <w:pStyle w:val="Default"/>
        <w:rPr>
          <w:sz w:val="22"/>
          <w:szCs w:val="22"/>
        </w:rPr>
      </w:pPr>
    </w:p>
    <w:p w:rsidR="00E408AA" w:rsidRPr="00037F68" w:rsidRDefault="00E408AA" w:rsidP="00037F68">
      <w:pPr>
        <w:pStyle w:val="Default"/>
        <w:rPr>
          <w:sz w:val="22"/>
          <w:szCs w:val="22"/>
        </w:rPr>
      </w:pPr>
      <w:r w:rsidRPr="00E408AA">
        <w:rPr>
          <w:noProof/>
          <w:lang w:eastAsia="en-GB"/>
        </w:rPr>
        <w:drawing>
          <wp:inline distT="0" distB="0" distL="0" distR="0">
            <wp:extent cx="5895975" cy="1795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488" t="2179" r="1585" b="4104"/>
                    <a:stretch/>
                  </pic:blipFill>
                  <pic:spPr bwMode="auto">
                    <a:xfrm>
                      <a:off x="0" y="0"/>
                      <a:ext cx="5911290" cy="1799997"/>
                    </a:xfrm>
                    <a:prstGeom prst="rect">
                      <a:avLst/>
                    </a:prstGeom>
                    <a:noFill/>
                    <a:ln>
                      <a:noFill/>
                    </a:ln>
                    <a:extLst>
                      <a:ext uri="{53640926-AAD7-44D8-BBD7-CCE9431645EC}">
                        <a14:shadowObscured xmlns:a14="http://schemas.microsoft.com/office/drawing/2010/main"/>
                      </a:ext>
                    </a:extLst>
                  </pic:spPr>
                </pic:pic>
              </a:graphicData>
            </a:graphic>
          </wp:inline>
        </w:drawing>
      </w:r>
    </w:p>
    <w:p w:rsidR="00037F68" w:rsidRPr="00037F68" w:rsidRDefault="00037F68" w:rsidP="00037F68">
      <w:pPr>
        <w:pStyle w:val="Default"/>
        <w:rPr>
          <w:sz w:val="22"/>
          <w:szCs w:val="22"/>
        </w:rPr>
      </w:pPr>
    </w:p>
    <w:p w:rsidR="00037F68" w:rsidRPr="00E408AA" w:rsidRDefault="00037F68" w:rsidP="00037F68">
      <w:pPr>
        <w:pStyle w:val="Default"/>
        <w:rPr>
          <w:b/>
          <w:sz w:val="22"/>
          <w:szCs w:val="22"/>
        </w:rPr>
      </w:pPr>
      <w:r w:rsidRPr="00E408AA">
        <w:rPr>
          <w:b/>
          <w:sz w:val="22"/>
          <w:szCs w:val="22"/>
        </w:rPr>
        <w:t>Entry on Calving Input sheet</w:t>
      </w:r>
    </w:p>
    <w:p w:rsidR="00E408AA" w:rsidRDefault="00E408AA" w:rsidP="00E408AA">
      <w:pPr>
        <w:pStyle w:val="Default"/>
        <w:rPr>
          <w:sz w:val="22"/>
          <w:szCs w:val="22"/>
        </w:rPr>
      </w:pPr>
      <w:r>
        <w:rPr>
          <w:sz w:val="22"/>
          <w:szCs w:val="22"/>
        </w:rPr>
        <w:t>Click on the sheet entitled “Calving Input”</w:t>
      </w:r>
    </w:p>
    <w:p w:rsidR="00E408AA" w:rsidRDefault="00E408AA" w:rsidP="00E408AA">
      <w:pPr>
        <w:pStyle w:val="Default"/>
        <w:rPr>
          <w:sz w:val="22"/>
          <w:szCs w:val="22"/>
        </w:rPr>
      </w:pPr>
    </w:p>
    <w:p w:rsidR="00E408AA" w:rsidRDefault="00413093" w:rsidP="00E408AA">
      <w:pPr>
        <w:pStyle w:val="Default"/>
        <w:jc w:val="center"/>
        <w:rPr>
          <w:sz w:val="22"/>
          <w:szCs w:val="22"/>
        </w:rPr>
      </w:pPr>
      <w:r w:rsidRPr="00413093">
        <w:drawing>
          <wp:inline distT="0" distB="0" distL="0" distR="0">
            <wp:extent cx="3993218" cy="33051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9308" cy="3318493"/>
                    </a:xfrm>
                    <a:prstGeom prst="rect">
                      <a:avLst/>
                    </a:prstGeom>
                    <a:noFill/>
                    <a:ln>
                      <a:noFill/>
                    </a:ln>
                  </pic:spPr>
                </pic:pic>
              </a:graphicData>
            </a:graphic>
          </wp:inline>
        </w:drawing>
      </w:r>
    </w:p>
    <w:p w:rsidR="00E408AA" w:rsidRDefault="00E408AA" w:rsidP="00E408AA">
      <w:pPr>
        <w:pStyle w:val="Default"/>
        <w:rPr>
          <w:sz w:val="22"/>
          <w:szCs w:val="22"/>
        </w:rPr>
      </w:pPr>
    </w:p>
    <w:p w:rsidR="00E408AA" w:rsidRPr="00037F68" w:rsidRDefault="00E408AA" w:rsidP="00E408AA">
      <w:pPr>
        <w:pStyle w:val="Default"/>
        <w:numPr>
          <w:ilvl w:val="0"/>
          <w:numId w:val="4"/>
        </w:numPr>
        <w:rPr>
          <w:sz w:val="22"/>
          <w:szCs w:val="22"/>
        </w:rPr>
      </w:pPr>
      <w:r w:rsidRPr="00037F68">
        <w:rPr>
          <w:sz w:val="22"/>
          <w:szCs w:val="22"/>
        </w:rPr>
        <w:t>You will need to enter the number of cows and heifers who calved each month last year.</w:t>
      </w:r>
      <w:r>
        <w:rPr>
          <w:sz w:val="22"/>
          <w:szCs w:val="22"/>
        </w:rPr>
        <w:t xml:space="preserve"> Fill in any of the white cells (bordered in red)</w:t>
      </w:r>
    </w:p>
    <w:p w:rsidR="00E408AA" w:rsidRPr="00E408AA" w:rsidRDefault="00E408AA" w:rsidP="00AF0AB2">
      <w:pPr>
        <w:pStyle w:val="Default"/>
        <w:numPr>
          <w:ilvl w:val="0"/>
          <w:numId w:val="4"/>
        </w:numPr>
        <w:rPr>
          <w:sz w:val="22"/>
          <w:szCs w:val="22"/>
        </w:rPr>
      </w:pPr>
      <w:r w:rsidRPr="00E408AA">
        <w:rPr>
          <w:sz w:val="22"/>
          <w:szCs w:val="22"/>
        </w:rPr>
        <w:lastRenderedPageBreak/>
        <w:t>This sheet allows you to enter the number of cows and heifers you expect to calve each month for the next 3 years. If you only want to do a 1 year milk forecast, you can leave the Calving Input sheet blank for years 2 and 3</w:t>
      </w:r>
    </w:p>
    <w:p w:rsidR="00E408AA" w:rsidRDefault="00E408AA" w:rsidP="00E408AA">
      <w:pPr>
        <w:pStyle w:val="Default"/>
        <w:numPr>
          <w:ilvl w:val="0"/>
          <w:numId w:val="4"/>
        </w:numPr>
        <w:rPr>
          <w:sz w:val="22"/>
          <w:szCs w:val="22"/>
        </w:rPr>
      </w:pPr>
      <w:r w:rsidRPr="00037F68">
        <w:rPr>
          <w:sz w:val="22"/>
          <w:szCs w:val="22"/>
        </w:rPr>
        <w:t>In order to get an estimate of milk revenue and feed requirements, enter your estimated milk price, feed price and feed rate.</w:t>
      </w:r>
    </w:p>
    <w:p w:rsidR="00E408AA" w:rsidRPr="00037F68" w:rsidRDefault="00E408AA" w:rsidP="00E408AA">
      <w:pPr>
        <w:pStyle w:val="Default"/>
        <w:ind w:left="360"/>
        <w:rPr>
          <w:sz w:val="22"/>
          <w:szCs w:val="22"/>
        </w:rPr>
      </w:pPr>
    </w:p>
    <w:p w:rsidR="00E408AA" w:rsidRDefault="00413093" w:rsidP="00E408AA">
      <w:pPr>
        <w:pStyle w:val="Default"/>
        <w:jc w:val="center"/>
        <w:rPr>
          <w:sz w:val="22"/>
          <w:szCs w:val="22"/>
        </w:rPr>
      </w:pPr>
      <w:r w:rsidRPr="00413093">
        <w:drawing>
          <wp:inline distT="0" distB="0" distL="0" distR="0">
            <wp:extent cx="4407499" cy="3648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8792" cy="3657422"/>
                    </a:xfrm>
                    <a:prstGeom prst="rect">
                      <a:avLst/>
                    </a:prstGeom>
                    <a:noFill/>
                    <a:ln>
                      <a:noFill/>
                    </a:ln>
                  </pic:spPr>
                </pic:pic>
              </a:graphicData>
            </a:graphic>
          </wp:inline>
        </w:drawing>
      </w:r>
    </w:p>
    <w:p w:rsidR="00E408AA" w:rsidRDefault="00E408AA" w:rsidP="00E408AA">
      <w:pPr>
        <w:pStyle w:val="Default"/>
        <w:jc w:val="center"/>
        <w:rPr>
          <w:sz w:val="22"/>
          <w:szCs w:val="22"/>
        </w:rPr>
      </w:pPr>
    </w:p>
    <w:p w:rsidR="00037F68" w:rsidRDefault="00E408AA" w:rsidP="00E408AA">
      <w:pPr>
        <w:pStyle w:val="Default"/>
        <w:numPr>
          <w:ilvl w:val="0"/>
          <w:numId w:val="5"/>
        </w:numPr>
        <w:rPr>
          <w:sz w:val="22"/>
          <w:szCs w:val="22"/>
        </w:rPr>
      </w:pPr>
      <w:r>
        <w:rPr>
          <w:sz w:val="22"/>
          <w:szCs w:val="22"/>
        </w:rPr>
        <w:t xml:space="preserve">The “Calving Input” sheet also allows entry for the alternative scenario – if you are doing one. Fill in these cells too. </w:t>
      </w:r>
    </w:p>
    <w:p w:rsidR="00E408AA" w:rsidRPr="00037F68" w:rsidRDefault="00E408AA" w:rsidP="00037F68">
      <w:pPr>
        <w:pStyle w:val="Default"/>
        <w:rPr>
          <w:sz w:val="22"/>
          <w:szCs w:val="22"/>
        </w:rPr>
      </w:pPr>
    </w:p>
    <w:p w:rsidR="00037F68" w:rsidRPr="00E408AA" w:rsidRDefault="00037F68" w:rsidP="00037F68">
      <w:pPr>
        <w:pStyle w:val="Default"/>
        <w:rPr>
          <w:b/>
          <w:sz w:val="22"/>
          <w:szCs w:val="22"/>
        </w:rPr>
      </w:pPr>
      <w:r w:rsidRPr="00E408AA">
        <w:rPr>
          <w:b/>
          <w:sz w:val="22"/>
          <w:szCs w:val="22"/>
        </w:rPr>
        <w:t>Outputs</w:t>
      </w:r>
    </w:p>
    <w:p w:rsidR="00037F68" w:rsidRDefault="00037F68" w:rsidP="00037F68">
      <w:pPr>
        <w:pStyle w:val="Default"/>
        <w:rPr>
          <w:sz w:val="22"/>
          <w:szCs w:val="22"/>
        </w:rPr>
      </w:pPr>
      <w:r w:rsidRPr="00037F68">
        <w:rPr>
          <w:sz w:val="22"/>
          <w:szCs w:val="22"/>
        </w:rPr>
        <w:t>The milk forecast is created automatically as you enter numbers. Th</w:t>
      </w:r>
      <w:r w:rsidR="00E408AA">
        <w:rPr>
          <w:sz w:val="22"/>
          <w:szCs w:val="22"/>
        </w:rPr>
        <w:t>e</w:t>
      </w:r>
      <w:r w:rsidRPr="00037F68">
        <w:rPr>
          <w:sz w:val="22"/>
          <w:szCs w:val="22"/>
        </w:rPr>
        <w:t xml:space="preserve"> forecast will appear on the </w:t>
      </w:r>
      <w:r w:rsidR="00E408AA">
        <w:rPr>
          <w:sz w:val="22"/>
          <w:szCs w:val="22"/>
        </w:rPr>
        <w:t>“</w:t>
      </w:r>
      <w:r w:rsidRPr="00037F68">
        <w:rPr>
          <w:sz w:val="22"/>
          <w:szCs w:val="22"/>
        </w:rPr>
        <w:t>Output</w:t>
      </w:r>
      <w:r w:rsidR="00E408AA">
        <w:rPr>
          <w:sz w:val="22"/>
          <w:szCs w:val="22"/>
        </w:rPr>
        <w:t>”</w:t>
      </w:r>
      <w:r w:rsidRPr="00037F68">
        <w:rPr>
          <w:sz w:val="22"/>
          <w:szCs w:val="22"/>
        </w:rPr>
        <w:t xml:space="preserve"> sheet.</w:t>
      </w:r>
    </w:p>
    <w:p w:rsidR="00C10CD0" w:rsidRPr="00037F68" w:rsidRDefault="00413093" w:rsidP="00037F68">
      <w:pPr>
        <w:pStyle w:val="Default"/>
        <w:rPr>
          <w:sz w:val="22"/>
          <w:szCs w:val="22"/>
        </w:rPr>
      </w:pPr>
      <w:r w:rsidRPr="00413093">
        <w:lastRenderedPageBreak/>
        <w:drawing>
          <wp:inline distT="0" distB="0" distL="0" distR="0">
            <wp:extent cx="5731510" cy="3402202"/>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402202"/>
                    </a:xfrm>
                    <a:prstGeom prst="rect">
                      <a:avLst/>
                    </a:prstGeom>
                    <a:noFill/>
                    <a:ln>
                      <a:noFill/>
                    </a:ln>
                  </pic:spPr>
                </pic:pic>
              </a:graphicData>
            </a:graphic>
          </wp:inline>
        </w:drawing>
      </w:r>
    </w:p>
    <w:p w:rsidR="00E408AA" w:rsidRDefault="00E408AA" w:rsidP="00037F68">
      <w:pPr>
        <w:pStyle w:val="Default"/>
        <w:rPr>
          <w:sz w:val="22"/>
          <w:szCs w:val="22"/>
        </w:rPr>
      </w:pPr>
    </w:p>
    <w:p w:rsidR="00C10CD0" w:rsidRDefault="00D855CA" w:rsidP="00037F68">
      <w:pPr>
        <w:pStyle w:val="Default"/>
        <w:rPr>
          <w:sz w:val="22"/>
          <w:szCs w:val="22"/>
        </w:rPr>
      </w:pPr>
      <w:r w:rsidRPr="00D855CA">
        <w:rPr>
          <w:sz w:val="22"/>
          <w:szCs w:val="22"/>
        </w:rPr>
        <w:t xml:space="preserve">There is a final red </w:t>
      </w:r>
      <w:r>
        <w:rPr>
          <w:sz w:val="22"/>
          <w:szCs w:val="22"/>
        </w:rPr>
        <w:t>column en</w:t>
      </w:r>
      <w:r w:rsidRPr="00D855CA">
        <w:rPr>
          <w:sz w:val="22"/>
          <w:szCs w:val="22"/>
        </w:rPr>
        <w:t xml:space="preserve">titled </w:t>
      </w:r>
      <w:r>
        <w:rPr>
          <w:sz w:val="22"/>
          <w:szCs w:val="22"/>
        </w:rPr>
        <w:t>Manual seasonal adjustment. T</w:t>
      </w:r>
      <w:r w:rsidRPr="00D855CA">
        <w:rPr>
          <w:sz w:val="22"/>
          <w:szCs w:val="22"/>
        </w:rPr>
        <w:t xml:space="preserve">his gives you the option to amend the proportion of a figure that is quoted </w:t>
      </w:r>
      <w:r>
        <w:rPr>
          <w:sz w:val="22"/>
          <w:szCs w:val="22"/>
        </w:rPr>
        <w:t xml:space="preserve">in any month. The numbers are </w:t>
      </w:r>
      <w:r w:rsidRPr="00D855CA">
        <w:rPr>
          <w:sz w:val="22"/>
          <w:szCs w:val="22"/>
        </w:rPr>
        <w:t>set at 100%</w:t>
      </w:r>
      <w:r>
        <w:rPr>
          <w:sz w:val="22"/>
          <w:szCs w:val="22"/>
        </w:rPr>
        <w:t xml:space="preserve">, but can be amended based on individual farm circumstances. </w:t>
      </w:r>
      <w:r w:rsidRPr="00D855CA">
        <w:rPr>
          <w:sz w:val="22"/>
          <w:szCs w:val="22"/>
        </w:rPr>
        <w:t xml:space="preserve">For example, if the herd is only milked for 10 days in December then the percentage rate </w:t>
      </w:r>
      <w:r>
        <w:rPr>
          <w:sz w:val="22"/>
          <w:szCs w:val="22"/>
        </w:rPr>
        <w:t>c</w:t>
      </w:r>
      <w:r w:rsidRPr="00D855CA">
        <w:rPr>
          <w:sz w:val="22"/>
          <w:szCs w:val="22"/>
        </w:rPr>
        <w:t>ould be set at 30%.</w:t>
      </w:r>
    </w:p>
    <w:p w:rsidR="00C10CD0" w:rsidRDefault="00C10CD0" w:rsidP="00037F68">
      <w:pPr>
        <w:pStyle w:val="Default"/>
        <w:rPr>
          <w:sz w:val="22"/>
          <w:szCs w:val="22"/>
        </w:rPr>
      </w:pPr>
    </w:p>
    <w:p w:rsidR="00037F68" w:rsidRDefault="00037F68" w:rsidP="00037F68">
      <w:pPr>
        <w:pStyle w:val="Default"/>
        <w:rPr>
          <w:sz w:val="22"/>
          <w:szCs w:val="22"/>
        </w:rPr>
      </w:pPr>
      <w:r w:rsidRPr="00037F68">
        <w:rPr>
          <w:sz w:val="22"/>
          <w:szCs w:val="22"/>
        </w:rPr>
        <w:t xml:space="preserve">The milk forecast, milk revenue, milk yield and margin over feed are also shown on charts on the </w:t>
      </w:r>
      <w:r w:rsidR="00E408AA">
        <w:rPr>
          <w:sz w:val="22"/>
          <w:szCs w:val="22"/>
        </w:rPr>
        <w:t>“</w:t>
      </w:r>
      <w:r w:rsidRPr="00037F68">
        <w:rPr>
          <w:sz w:val="22"/>
          <w:szCs w:val="22"/>
        </w:rPr>
        <w:t>Output Charts</w:t>
      </w:r>
      <w:r w:rsidR="00E408AA">
        <w:rPr>
          <w:sz w:val="22"/>
          <w:szCs w:val="22"/>
        </w:rPr>
        <w:t>”</w:t>
      </w:r>
      <w:r w:rsidRPr="00037F68">
        <w:rPr>
          <w:sz w:val="22"/>
          <w:szCs w:val="22"/>
        </w:rPr>
        <w:t xml:space="preserve"> sheet.</w:t>
      </w:r>
    </w:p>
    <w:p w:rsidR="00D855CA" w:rsidRDefault="00D855CA" w:rsidP="00037F68">
      <w:pPr>
        <w:pStyle w:val="Default"/>
        <w:rPr>
          <w:sz w:val="22"/>
          <w:szCs w:val="22"/>
        </w:rPr>
      </w:pPr>
    </w:p>
    <w:p w:rsidR="00D855CA" w:rsidRPr="00037F68" w:rsidRDefault="00D855CA" w:rsidP="00037F68">
      <w:pPr>
        <w:pStyle w:val="Default"/>
        <w:rPr>
          <w:sz w:val="22"/>
          <w:szCs w:val="22"/>
        </w:rPr>
      </w:pPr>
      <w:r w:rsidRPr="00D855CA">
        <w:rPr>
          <w:noProof/>
          <w:lang w:eastAsia="en-GB"/>
        </w:rPr>
        <w:drawing>
          <wp:inline distT="0" distB="0" distL="0" distR="0">
            <wp:extent cx="5667375" cy="241554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r="1115"/>
                    <a:stretch/>
                  </pic:blipFill>
                  <pic:spPr bwMode="auto">
                    <a:xfrm>
                      <a:off x="0" y="0"/>
                      <a:ext cx="5667567" cy="2415622"/>
                    </a:xfrm>
                    <a:prstGeom prst="rect">
                      <a:avLst/>
                    </a:prstGeom>
                    <a:noFill/>
                    <a:ln>
                      <a:noFill/>
                    </a:ln>
                    <a:extLst>
                      <a:ext uri="{53640926-AAD7-44D8-BBD7-CCE9431645EC}">
                        <a14:shadowObscured xmlns:a14="http://schemas.microsoft.com/office/drawing/2010/main"/>
                      </a:ext>
                    </a:extLst>
                  </pic:spPr>
                </pic:pic>
              </a:graphicData>
            </a:graphic>
          </wp:inline>
        </w:drawing>
      </w:r>
    </w:p>
    <w:p w:rsidR="00037F68" w:rsidRDefault="00037F68" w:rsidP="00037F68">
      <w:pPr>
        <w:pStyle w:val="Default"/>
        <w:rPr>
          <w:sz w:val="22"/>
          <w:szCs w:val="22"/>
        </w:rPr>
      </w:pPr>
    </w:p>
    <w:p w:rsidR="0038007F" w:rsidRPr="00E408AA" w:rsidRDefault="00037F68" w:rsidP="00037F68">
      <w:pPr>
        <w:rPr>
          <w:b/>
        </w:rPr>
      </w:pPr>
      <w:r w:rsidRPr="00E408AA">
        <w:rPr>
          <w:b/>
        </w:rPr>
        <w:t xml:space="preserve">Should you have any queries on the use of this calculator please contact either your local </w:t>
      </w:r>
      <w:r w:rsidR="00E408AA" w:rsidRPr="00E408AA">
        <w:rPr>
          <w:b/>
        </w:rPr>
        <w:t xml:space="preserve">Knowledge Exchange </w:t>
      </w:r>
      <w:r w:rsidRPr="00E408AA">
        <w:rPr>
          <w:b/>
        </w:rPr>
        <w:t xml:space="preserve">Officer or AHDB </w:t>
      </w:r>
      <w:r w:rsidR="00E408AA" w:rsidRPr="00E408AA">
        <w:rPr>
          <w:b/>
        </w:rPr>
        <w:t xml:space="preserve">Dairy Market Intelligence at </w:t>
      </w:r>
      <w:hyperlink r:id="rId11" w:history="1">
        <w:r w:rsidR="00E408AA" w:rsidRPr="00E408AA">
          <w:rPr>
            <w:rStyle w:val="Hyperlink"/>
            <w:b/>
          </w:rPr>
          <w:t>dairy.mi@ahdb.org.uk</w:t>
        </w:r>
      </w:hyperlink>
    </w:p>
    <w:p w:rsidR="00E408AA" w:rsidRDefault="00E408AA" w:rsidP="00037F68"/>
    <w:p w:rsidR="00E408AA" w:rsidRDefault="00E408AA" w:rsidP="00037F68"/>
    <w:sectPr w:rsidR="00E40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F4AB6"/>
    <w:multiLevelType w:val="hybridMultilevel"/>
    <w:tmpl w:val="F5DE08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027FA4"/>
    <w:multiLevelType w:val="hybridMultilevel"/>
    <w:tmpl w:val="10783B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7E51BCE"/>
    <w:multiLevelType w:val="hybridMultilevel"/>
    <w:tmpl w:val="AECA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3AC0568"/>
    <w:multiLevelType w:val="hybridMultilevel"/>
    <w:tmpl w:val="1952C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88E414B"/>
    <w:multiLevelType w:val="hybridMultilevel"/>
    <w:tmpl w:val="20301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68"/>
    <w:rsid w:val="00037F68"/>
    <w:rsid w:val="0038007F"/>
    <w:rsid w:val="00413093"/>
    <w:rsid w:val="00C10CD0"/>
    <w:rsid w:val="00D855CA"/>
    <w:rsid w:val="00E4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F9F23-007A-4B1A-BA5A-FC934726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F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40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dairy.mi@ahdb.org.uk" TargetMode="Externa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Gooderham</dc:creator>
  <cp:keywords/>
  <dc:description/>
  <cp:lastModifiedBy>Chris Gooderham</cp:lastModifiedBy>
  <cp:revision>3</cp:revision>
  <dcterms:created xsi:type="dcterms:W3CDTF">2018-01-10T11:20:00Z</dcterms:created>
  <dcterms:modified xsi:type="dcterms:W3CDTF">2018-01-11T10:26:00Z</dcterms:modified>
</cp:coreProperties>
</file>